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E723" w14:textId="27167BAA" w:rsidR="00B40634" w:rsidRPr="001F6460" w:rsidRDefault="002A6DEB" w:rsidP="00A94E5F">
      <w:pPr>
        <w:ind w:left="-709" w:right="-852"/>
        <w:rPr>
          <w:rFonts w:ascii="Arial" w:hAnsi="Arial" w:cs="Arial"/>
          <w:color w:val="E36F1E"/>
          <w:sz w:val="14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299070" wp14:editId="13F51B39">
            <wp:simplePos x="0" y="0"/>
            <wp:positionH relativeFrom="column">
              <wp:posOffset>2186305</wp:posOffset>
            </wp:positionH>
            <wp:positionV relativeFrom="paragraph">
              <wp:posOffset>-171450</wp:posOffset>
            </wp:positionV>
            <wp:extent cx="1600200" cy="109500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CEEF2" w14:textId="2122965E" w:rsidR="007D2F2C" w:rsidRDefault="007D2F2C" w:rsidP="007D2F2C">
      <w:pPr>
        <w:tabs>
          <w:tab w:val="left" w:pos="6010"/>
        </w:tabs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14:paraId="2EDA8282" w14:textId="77777777" w:rsidR="002A6DEB" w:rsidRDefault="002A6DEB" w:rsidP="007D2F2C">
      <w:pPr>
        <w:tabs>
          <w:tab w:val="left" w:pos="6010"/>
        </w:tabs>
        <w:ind w:left="-142"/>
        <w:jc w:val="center"/>
        <w:rPr>
          <w:rFonts w:ascii="Arial" w:hAnsi="Arial" w:cs="Arial"/>
          <w:b/>
        </w:rPr>
      </w:pPr>
    </w:p>
    <w:p w14:paraId="598C4CA7" w14:textId="57D525C3" w:rsidR="002A6DEB" w:rsidRDefault="002A6DEB" w:rsidP="002A6DEB">
      <w:pPr>
        <w:tabs>
          <w:tab w:val="left" w:pos="6010"/>
        </w:tabs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>
        <w:rPr>
          <w:rFonts w:ascii="Arial" w:hAnsi="Arial" w:cs="Arial"/>
          <w:b/>
        </w:rPr>
        <w:br w:type="textWrapping" w:clear="all"/>
      </w:r>
    </w:p>
    <w:p w14:paraId="7097B3D2" w14:textId="0FCD7EF6" w:rsidR="007D2F2C" w:rsidRPr="007D2F2C" w:rsidRDefault="007D2F2C" w:rsidP="007D2F2C">
      <w:pPr>
        <w:tabs>
          <w:tab w:val="left" w:pos="6010"/>
        </w:tabs>
        <w:ind w:left="-142"/>
        <w:jc w:val="center"/>
        <w:rPr>
          <w:rFonts w:ascii="Arial" w:hAnsi="Arial" w:cs="Arial"/>
          <w:b/>
        </w:rPr>
      </w:pPr>
      <w:r w:rsidRPr="007D2F2C">
        <w:rPr>
          <w:rFonts w:ascii="Arial" w:hAnsi="Arial" w:cs="Arial"/>
          <w:b/>
        </w:rPr>
        <w:t xml:space="preserve">QUESTIONÁRIO DE RISCO - </w:t>
      </w:r>
      <w:r w:rsidRPr="007D2F2C">
        <w:rPr>
          <w:rFonts w:ascii="Arial" w:hAnsi="Arial" w:cs="Arial"/>
          <w:sz w:val="28"/>
          <w:szCs w:val="28"/>
        </w:rPr>
        <w:t>Responsabilidade Civil Profissional</w:t>
      </w:r>
    </w:p>
    <w:p w14:paraId="06DA6D70" w14:textId="77777777" w:rsidR="007D2F2C" w:rsidRPr="007D2F2C" w:rsidRDefault="007D2F2C" w:rsidP="001F6460">
      <w:pPr>
        <w:ind w:left="-709" w:right="-852"/>
        <w:jc w:val="center"/>
        <w:rPr>
          <w:rFonts w:ascii="Arial" w:hAnsi="Arial" w:cs="Arial"/>
          <w:b/>
          <w:color w:val="00B0F0"/>
          <w:sz w:val="16"/>
          <w:szCs w:val="16"/>
          <w:lang w:eastAsia="en-GB"/>
        </w:rPr>
      </w:pPr>
    </w:p>
    <w:p w14:paraId="04A515C4" w14:textId="77777777" w:rsidR="008A7C4C" w:rsidRPr="007D2F2C" w:rsidRDefault="00B40634" w:rsidP="001F6460">
      <w:pPr>
        <w:ind w:left="-709" w:right="-852"/>
        <w:jc w:val="center"/>
        <w:rPr>
          <w:rFonts w:ascii="Arial" w:hAnsi="Arial" w:cs="Arial"/>
          <w:b/>
          <w:lang w:eastAsia="en-GB"/>
        </w:rPr>
      </w:pPr>
      <w:r w:rsidRPr="007D2F2C">
        <w:rPr>
          <w:rFonts w:ascii="Arial" w:hAnsi="Arial" w:cs="Arial"/>
          <w:b/>
          <w:lang w:eastAsia="en-GB"/>
        </w:rPr>
        <w:t>ESCRITÓRIOS DE ADVOCACIA</w:t>
      </w:r>
    </w:p>
    <w:p w14:paraId="4C40BCE5" w14:textId="77777777" w:rsidR="00B40634" w:rsidRPr="007D2F2C" w:rsidRDefault="00B40634" w:rsidP="00B40634">
      <w:pPr>
        <w:jc w:val="center"/>
        <w:rPr>
          <w:rFonts w:ascii="Arial" w:hAnsi="Arial" w:cs="Arial"/>
          <w:color w:val="000080"/>
          <w:sz w:val="16"/>
          <w:szCs w:val="16"/>
        </w:rPr>
      </w:pPr>
    </w:p>
    <w:tbl>
      <w:tblPr>
        <w:tblW w:w="5000" w:type="pct"/>
        <w:tblInd w:w="70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83E61" w:rsidRPr="00B40634" w14:paraId="69EFF70A" w14:textId="77777777" w:rsidTr="00CD5B5D">
        <w:trPr>
          <w:trHeight w:hRule="exact" w:val="284"/>
        </w:trPr>
        <w:tc>
          <w:tcPr>
            <w:tcW w:w="5000" w:type="pct"/>
            <w:shd w:val="clear" w:color="auto" w:fill="002060"/>
            <w:vAlign w:val="center"/>
          </w:tcPr>
          <w:p w14:paraId="6A9B7BF9" w14:textId="77777777" w:rsidR="00683E61" w:rsidRPr="00B40634" w:rsidRDefault="00683E61" w:rsidP="00E1639E">
            <w:pPr>
              <w:pStyle w:val="Cabealh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DADOS GERAIS DO PROPONENTE</w:t>
            </w:r>
          </w:p>
        </w:tc>
      </w:tr>
    </w:tbl>
    <w:p w14:paraId="35E536F1" w14:textId="77777777" w:rsidR="00683E61" w:rsidRDefault="00683E61" w:rsidP="006216E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35797C24" w14:textId="77777777" w:rsidR="003C201C" w:rsidRPr="00B40634" w:rsidRDefault="003C201C" w:rsidP="006216E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109C3A96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</w:rPr>
      </w:pPr>
      <w:r w:rsidRPr="009E2439">
        <w:rPr>
          <w:rFonts w:ascii="Arial" w:hAnsi="Arial" w:cs="Arial"/>
          <w:sz w:val="22"/>
          <w:szCs w:val="22"/>
        </w:rPr>
        <w:t xml:space="preserve">Nome da </w:t>
      </w:r>
      <w:r w:rsidRPr="009E2439">
        <w:rPr>
          <w:rFonts w:ascii="Arial" w:hAnsi="Arial" w:cs="Arial"/>
          <w:bCs/>
          <w:sz w:val="22"/>
          <w:szCs w:val="22"/>
        </w:rPr>
        <w:t>Proponente</w:t>
      </w:r>
      <w:r w:rsidRPr="009E2439">
        <w:rPr>
          <w:rFonts w:ascii="Arial" w:hAnsi="Arial" w:cs="Arial"/>
          <w:sz w:val="22"/>
          <w:szCs w:val="22"/>
        </w:rPr>
        <w:t xml:space="preserve">: </w:t>
      </w:r>
    </w:p>
    <w:p w14:paraId="5480473C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</w:rPr>
      </w:pPr>
      <w:r w:rsidRPr="009E2439">
        <w:rPr>
          <w:rFonts w:ascii="Arial" w:hAnsi="Arial" w:cs="Arial"/>
          <w:sz w:val="22"/>
          <w:szCs w:val="22"/>
        </w:rPr>
        <w:t>Endereço:</w:t>
      </w:r>
      <w:r w:rsidRPr="009E243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39B238" w14:textId="77777777" w:rsidR="007A7FDB" w:rsidRPr="007A7FDB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  <w:lang w:val="en-US"/>
        </w:rPr>
      </w:pPr>
      <w:r w:rsidRPr="009E2439">
        <w:rPr>
          <w:rFonts w:ascii="Arial" w:hAnsi="Arial" w:cs="Arial"/>
          <w:sz w:val="22"/>
          <w:szCs w:val="22"/>
          <w:lang w:val="en-US"/>
        </w:rPr>
        <w:t xml:space="preserve">Website: </w:t>
      </w:r>
    </w:p>
    <w:p w14:paraId="3876FDFD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  <w:lang w:val="en-US"/>
        </w:rPr>
      </w:pPr>
      <w:r w:rsidRPr="009E2439">
        <w:rPr>
          <w:rFonts w:ascii="Arial" w:hAnsi="Arial" w:cs="Arial"/>
          <w:sz w:val="22"/>
          <w:szCs w:val="22"/>
          <w:lang w:val="en-US"/>
        </w:rPr>
        <w:t xml:space="preserve">CNPJ: </w:t>
      </w:r>
    </w:p>
    <w:p w14:paraId="47FA9F1D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</w:rPr>
      </w:pPr>
      <w:r w:rsidRPr="009E2439">
        <w:rPr>
          <w:rFonts w:ascii="Arial" w:hAnsi="Arial" w:cs="Arial"/>
          <w:sz w:val="22"/>
          <w:szCs w:val="22"/>
        </w:rPr>
        <w:t xml:space="preserve">Fones / E-mail: </w:t>
      </w:r>
    </w:p>
    <w:p w14:paraId="74B6EAF5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sz w:val="22"/>
          <w:szCs w:val="22"/>
        </w:rPr>
      </w:pPr>
      <w:r w:rsidRPr="009E2439">
        <w:rPr>
          <w:rFonts w:ascii="Arial" w:hAnsi="Arial" w:cs="Arial"/>
          <w:sz w:val="22"/>
          <w:szCs w:val="22"/>
        </w:rPr>
        <w:t xml:space="preserve">Tipo de Empresa: </w:t>
      </w:r>
    </w:p>
    <w:p w14:paraId="2860A786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</w:rPr>
      </w:pPr>
      <w:r w:rsidRPr="009E2439">
        <w:rPr>
          <w:rFonts w:ascii="Arial" w:hAnsi="Arial" w:cs="Arial"/>
          <w:sz w:val="22"/>
          <w:szCs w:val="22"/>
        </w:rPr>
        <w:t>Número e Data de Registro do Escritório e filiais na OAB:</w:t>
      </w:r>
    </w:p>
    <w:p w14:paraId="1F079686" w14:textId="77777777" w:rsidR="007A7FDB" w:rsidRPr="009E2439" w:rsidRDefault="007A7FDB" w:rsidP="007A7FDB">
      <w:pPr>
        <w:numPr>
          <w:ilvl w:val="0"/>
          <w:numId w:val="32"/>
        </w:numPr>
        <w:spacing w:before="120"/>
        <w:rPr>
          <w:rFonts w:ascii="Arial" w:hAnsi="Arial" w:cs="Arial"/>
          <w:b/>
          <w:sz w:val="22"/>
          <w:szCs w:val="22"/>
        </w:rPr>
      </w:pPr>
      <w:r w:rsidRPr="009E2439">
        <w:rPr>
          <w:rFonts w:ascii="Arial" w:hAnsi="Arial" w:cs="Arial"/>
          <w:sz w:val="22"/>
          <w:szCs w:val="22"/>
        </w:rPr>
        <w:t xml:space="preserve">Data de Início das atividades: </w:t>
      </w:r>
    </w:p>
    <w:p w14:paraId="01265A2A" w14:textId="77777777" w:rsidR="00892567" w:rsidRPr="00B40634" w:rsidRDefault="00892567" w:rsidP="00892567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375DBBAD" w14:textId="77777777" w:rsidR="00892567" w:rsidRPr="007A7FDB" w:rsidRDefault="00892567" w:rsidP="007A7FDB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7A7FDB">
        <w:rPr>
          <w:rFonts w:ascii="Arial" w:hAnsi="Arial" w:cs="Arial"/>
          <w:bCs/>
          <w:color w:val="262626"/>
          <w:sz w:val="20"/>
          <w:szCs w:val="20"/>
        </w:rPr>
        <w:t>Nome das entidades, nacionais e</w:t>
      </w:r>
      <w:r w:rsidR="005B4F84" w:rsidRPr="007A7FDB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Pr="007A7FDB">
        <w:rPr>
          <w:rFonts w:ascii="Arial" w:hAnsi="Arial" w:cs="Arial"/>
          <w:bCs/>
          <w:color w:val="262626"/>
          <w:sz w:val="20"/>
          <w:szCs w:val="20"/>
        </w:rPr>
        <w:t>/ ou internacionais, relacionadas à advocacia, das quais o Proponente é associado:</w:t>
      </w:r>
      <w:r w:rsidR="00933687" w:rsidRPr="007A7FDB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944052" w:rsidRPr="007A7FDB">
        <w:rPr>
          <w:rFonts w:ascii="Arial" w:hAnsi="Arial" w:cs="Arial"/>
          <w:bCs/>
          <w:color w:val="262626"/>
          <w:sz w:val="20"/>
          <w:szCs w:val="20"/>
        </w:rPr>
        <w:instrText xml:space="preserve"> FORMTEXT </w:instrText>
      </w:r>
      <w:r w:rsidR="00933687" w:rsidRPr="007A7FDB">
        <w:rPr>
          <w:rFonts w:ascii="Arial" w:hAnsi="Arial" w:cs="Arial"/>
          <w:bCs/>
          <w:color w:val="262626"/>
          <w:sz w:val="20"/>
          <w:szCs w:val="20"/>
        </w:rPr>
      </w:r>
      <w:r w:rsidR="00933687" w:rsidRPr="007A7FDB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="00944052">
        <w:rPr>
          <w:noProof/>
        </w:rPr>
        <w:t> </w:t>
      </w:r>
      <w:r w:rsidR="00944052">
        <w:rPr>
          <w:noProof/>
        </w:rPr>
        <w:t> </w:t>
      </w:r>
      <w:r w:rsidR="00944052">
        <w:rPr>
          <w:noProof/>
        </w:rPr>
        <w:t> </w:t>
      </w:r>
      <w:r w:rsidR="00944052">
        <w:rPr>
          <w:noProof/>
        </w:rPr>
        <w:t> </w:t>
      </w:r>
      <w:r w:rsidR="00944052">
        <w:rPr>
          <w:noProof/>
        </w:rPr>
        <w:t> </w:t>
      </w:r>
      <w:r w:rsidR="00933687" w:rsidRPr="007A7FDB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bookmarkEnd w:id="0"/>
    </w:p>
    <w:p w14:paraId="21F59B17" w14:textId="77777777" w:rsidR="00892567" w:rsidRPr="00944052" w:rsidRDefault="00892567" w:rsidP="005B4F84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664B8BFB" w14:textId="77777777" w:rsidR="00892567" w:rsidRPr="00B40634" w:rsidRDefault="00892567" w:rsidP="007A7FDB">
      <w:pPr>
        <w:numPr>
          <w:ilvl w:val="0"/>
          <w:numId w:val="32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Durante os últimos cinco anos foi alterada a sua denominação social, efetuada qualquer incorporação, compra ou fusão com outra empresa?  C</w:t>
      </w:r>
      <w:r w:rsidR="005B4F84" w:rsidRPr="00B40634">
        <w:rPr>
          <w:rFonts w:ascii="Arial" w:hAnsi="Arial" w:cs="Arial"/>
          <w:bCs/>
          <w:color w:val="262626"/>
          <w:sz w:val="20"/>
          <w:szCs w:val="20"/>
        </w:rPr>
        <w:t>aso positivo, informar detalhes.</w:t>
      </w:r>
    </w:p>
    <w:p w14:paraId="7B461916" w14:textId="77777777" w:rsidR="005B4F84" w:rsidRPr="00B40634" w:rsidRDefault="005B4F84" w:rsidP="005B4F84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14:paraId="4B3D5954" w14:textId="77777777" w:rsidR="00892567" w:rsidRPr="00B40634" w:rsidRDefault="00892567" w:rsidP="00892567">
      <w:pPr>
        <w:ind w:left="360"/>
        <w:jc w:val="both"/>
        <w:rPr>
          <w:rFonts w:ascii="Arial" w:hAnsi="Arial" w:cs="Arial"/>
          <w:bCs/>
          <w:i/>
          <w:color w:val="262626"/>
          <w:sz w:val="16"/>
          <w:szCs w:val="16"/>
          <w:lang w:val="en-US"/>
        </w:rPr>
      </w:pPr>
    </w:p>
    <w:p w14:paraId="0B98BA92" w14:textId="77777777" w:rsidR="00892567" w:rsidRPr="00B40634" w:rsidRDefault="00933687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92567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 </w:t>
      </w:r>
      <w:r w:rsidR="00892567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892567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892567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567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892567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7D3A185A" w14:textId="77777777" w:rsidR="007045FE" w:rsidRDefault="007045FE" w:rsidP="00581BA0">
      <w:pPr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</w:p>
    <w:p w14:paraId="38C52011" w14:textId="77777777" w:rsidR="003C201C" w:rsidRPr="00B40634" w:rsidRDefault="003C201C" w:rsidP="00581BA0">
      <w:pPr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</w:p>
    <w:tbl>
      <w:tblPr>
        <w:tblW w:w="5000" w:type="pct"/>
        <w:tblInd w:w="70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83E61" w:rsidRPr="00B40634" w14:paraId="35DEC5BA" w14:textId="77777777" w:rsidTr="00CD5B5D">
        <w:trPr>
          <w:trHeight w:hRule="exact" w:val="284"/>
        </w:trPr>
        <w:tc>
          <w:tcPr>
            <w:tcW w:w="5000" w:type="pct"/>
            <w:shd w:val="clear" w:color="auto" w:fill="002060"/>
            <w:vAlign w:val="center"/>
          </w:tcPr>
          <w:p w14:paraId="7D6C1140" w14:textId="77777777" w:rsidR="00683E61" w:rsidRPr="00B40634" w:rsidRDefault="00B1512D" w:rsidP="00E1639E">
            <w:pPr>
              <w:pStyle w:val="Cabealh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ATIVIDADES DO PROPONENTE</w:t>
            </w:r>
          </w:p>
        </w:tc>
      </w:tr>
    </w:tbl>
    <w:p w14:paraId="3E54459D" w14:textId="77777777" w:rsidR="00C67CA4" w:rsidRPr="00B40634" w:rsidRDefault="00C67CA4" w:rsidP="009A314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41FF7818" w14:textId="77777777" w:rsidR="00B1512D" w:rsidRPr="00B40634" w:rsidRDefault="00833D60" w:rsidP="00B1512D">
      <w:pPr>
        <w:numPr>
          <w:ilvl w:val="0"/>
          <w:numId w:val="26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Q</w:t>
      </w:r>
      <w:r w:rsidR="00B1512D" w:rsidRPr="00B40634">
        <w:rPr>
          <w:rFonts w:ascii="Arial" w:hAnsi="Arial" w:cs="Arial"/>
          <w:color w:val="262626"/>
          <w:sz w:val="20"/>
          <w:szCs w:val="20"/>
        </w:rPr>
        <w:t>uantidade de empregados (Matriz + Filiais):</w:t>
      </w:r>
    </w:p>
    <w:p w14:paraId="00AF0551" w14:textId="77777777" w:rsidR="00686492" w:rsidRPr="00B40634" w:rsidRDefault="00686492" w:rsidP="00686492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108" w:tblpY="-50"/>
        <w:tblW w:w="60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024"/>
        <w:gridCol w:w="3024"/>
      </w:tblGrid>
      <w:tr w:rsidR="000C3F0D" w:rsidRPr="00B40634" w14:paraId="1AD745AB" w14:textId="77777777" w:rsidTr="00925D3C">
        <w:trPr>
          <w:trHeight w:hRule="exact" w:val="482"/>
        </w:trPr>
        <w:tc>
          <w:tcPr>
            <w:tcW w:w="3024" w:type="dxa"/>
            <w:vAlign w:val="center"/>
          </w:tcPr>
          <w:p w14:paraId="556BAAAC" w14:textId="77777777" w:rsidR="000C3F0D" w:rsidRPr="00B40634" w:rsidRDefault="000C3F0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Sócios</w:t>
            </w:r>
          </w:p>
        </w:tc>
        <w:tc>
          <w:tcPr>
            <w:tcW w:w="3024" w:type="dxa"/>
            <w:vAlign w:val="center"/>
          </w:tcPr>
          <w:p w14:paraId="1E7F75CF" w14:textId="77777777" w:rsidR="000C3F0D" w:rsidRPr="00944052" w:rsidRDefault="00933687" w:rsidP="00944052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1"/>
          </w:p>
        </w:tc>
      </w:tr>
      <w:tr w:rsidR="000C3F0D" w:rsidRPr="00B40634" w14:paraId="36B9A46C" w14:textId="77777777" w:rsidTr="00925D3C">
        <w:trPr>
          <w:trHeight w:hRule="exact" w:val="482"/>
        </w:trPr>
        <w:tc>
          <w:tcPr>
            <w:tcW w:w="3024" w:type="dxa"/>
            <w:vAlign w:val="center"/>
          </w:tcPr>
          <w:p w14:paraId="4F985ED4" w14:textId="77777777" w:rsidR="000C3F0D" w:rsidRPr="00B40634" w:rsidRDefault="000C3F0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Advogados associados</w:t>
            </w:r>
          </w:p>
        </w:tc>
        <w:tc>
          <w:tcPr>
            <w:tcW w:w="3024" w:type="dxa"/>
            <w:vAlign w:val="center"/>
          </w:tcPr>
          <w:p w14:paraId="237ABD37" w14:textId="77777777" w:rsidR="000C3F0D" w:rsidRPr="00B40634" w:rsidRDefault="00933687" w:rsidP="00944052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2"/>
          </w:p>
        </w:tc>
      </w:tr>
      <w:tr w:rsidR="000C3F0D" w:rsidRPr="00B40634" w14:paraId="698D52DA" w14:textId="77777777" w:rsidTr="00925D3C">
        <w:trPr>
          <w:trHeight w:hRule="exact" w:val="482"/>
        </w:trPr>
        <w:tc>
          <w:tcPr>
            <w:tcW w:w="3024" w:type="dxa"/>
            <w:vAlign w:val="center"/>
          </w:tcPr>
          <w:p w14:paraId="0AE59AFB" w14:textId="77777777" w:rsidR="000C3F0D" w:rsidRPr="00B40634" w:rsidRDefault="000C3F0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Advogados empregados</w:t>
            </w:r>
          </w:p>
        </w:tc>
        <w:tc>
          <w:tcPr>
            <w:tcW w:w="3024" w:type="dxa"/>
            <w:vAlign w:val="center"/>
          </w:tcPr>
          <w:p w14:paraId="25773732" w14:textId="77777777" w:rsidR="000C3F0D" w:rsidRPr="00B40634" w:rsidRDefault="00933687" w:rsidP="00944052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3"/>
          </w:p>
        </w:tc>
      </w:tr>
      <w:tr w:rsidR="000C3F0D" w:rsidRPr="00B40634" w14:paraId="3E03024A" w14:textId="77777777" w:rsidTr="00925D3C">
        <w:trPr>
          <w:trHeight w:hRule="exact" w:val="482"/>
        </w:trPr>
        <w:tc>
          <w:tcPr>
            <w:tcW w:w="3024" w:type="dxa"/>
            <w:vAlign w:val="center"/>
          </w:tcPr>
          <w:p w14:paraId="6DB05F4B" w14:textId="77777777" w:rsidR="000C3F0D" w:rsidRPr="00B40634" w:rsidRDefault="000C3F0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Estagiários</w:t>
            </w:r>
          </w:p>
        </w:tc>
        <w:tc>
          <w:tcPr>
            <w:tcW w:w="3024" w:type="dxa"/>
            <w:vAlign w:val="center"/>
          </w:tcPr>
          <w:p w14:paraId="2244A1E1" w14:textId="77777777" w:rsidR="000C3F0D" w:rsidRPr="00B40634" w:rsidRDefault="00933687" w:rsidP="00944052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4"/>
          </w:p>
        </w:tc>
      </w:tr>
      <w:tr w:rsidR="000C3F0D" w:rsidRPr="00B40634" w14:paraId="46B8C33D" w14:textId="77777777" w:rsidTr="00925D3C">
        <w:trPr>
          <w:trHeight w:hRule="exact" w:val="482"/>
        </w:trPr>
        <w:tc>
          <w:tcPr>
            <w:tcW w:w="3024" w:type="dxa"/>
            <w:vAlign w:val="center"/>
          </w:tcPr>
          <w:p w14:paraId="147BAAA6" w14:textId="77777777" w:rsidR="000C3F0D" w:rsidRPr="00B40634" w:rsidRDefault="000C3F0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Demais funcionários</w:t>
            </w:r>
          </w:p>
        </w:tc>
        <w:tc>
          <w:tcPr>
            <w:tcW w:w="3024" w:type="dxa"/>
            <w:vAlign w:val="center"/>
          </w:tcPr>
          <w:p w14:paraId="674E6D02" w14:textId="77777777" w:rsidR="000C3F0D" w:rsidRPr="00B40634" w:rsidRDefault="00933687" w:rsidP="00944052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926C903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1FFA475E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5F909B5E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49A54428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643498A8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50D154F9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09B5BC89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1C0E92B6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61F19C5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22C899D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1A80702" w14:textId="77777777" w:rsidR="000C3F0D" w:rsidRPr="00B40634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46218954" w14:textId="77777777" w:rsidR="00170460" w:rsidRDefault="001704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0F9E3ECD" w14:textId="77777777" w:rsidR="003C201C" w:rsidRPr="00B40634" w:rsidRDefault="003C201C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44DBE56F" w14:textId="77777777" w:rsidR="00B1512D" w:rsidRPr="00B40634" w:rsidRDefault="00B1512D" w:rsidP="00B1512D">
      <w:pPr>
        <w:numPr>
          <w:ilvl w:val="0"/>
          <w:numId w:val="26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Faturamento Bruto (Matriz + Filiais):</w:t>
      </w:r>
    </w:p>
    <w:p w14:paraId="42FDBE8C" w14:textId="77777777" w:rsidR="00833D60" w:rsidRPr="00B40634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108" w:tblpY="-50"/>
        <w:tblW w:w="62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888"/>
        <w:gridCol w:w="2340"/>
      </w:tblGrid>
      <w:tr w:rsidR="00833D60" w:rsidRPr="00B40634" w14:paraId="03311C77" w14:textId="77777777" w:rsidTr="00925D3C">
        <w:trPr>
          <w:trHeight w:hRule="exact" w:val="543"/>
        </w:trPr>
        <w:tc>
          <w:tcPr>
            <w:tcW w:w="3888" w:type="dxa"/>
            <w:vAlign w:val="center"/>
          </w:tcPr>
          <w:p w14:paraId="1B83D7EE" w14:textId="77777777" w:rsidR="00833D60" w:rsidRPr="00B40634" w:rsidRDefault="00833D60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Últimos 12 meses</w:t>
            </w:r>
          </w:p>
        </w:tc>
        <w:tc>
          <w:tcPr>
            <w:tcW w:w="2340" w:type="dxa"/>
            <w:vAlign w:val="center"/>
          </w:tcPr>
          <w:p w14:paraId="2BFF7B7C" w14:textId="77777777" w:rsidR="00833D60" w:rsidRPr="00B40634" w:rsidRDefault="00833D60" w:rsidP="00925D3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R$</w:t>
            </w:r>
            <w:r w:rsidR="007A7FDB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</w:tc>
      </w:tr>
      <w:tr w:rsidR="00833D60" w:rsidRPr="00B40634" w14:paraId="4CEB4C2F" w14:textId="77777777" w:rsidTr="00925D3C">
        <w:trPr>
          <w:trHeight w:hRule="exact" w:val="552"/>
        </w:trPr>
        <w:tc>
          <w:tcPr>
            <w:tcW w:w="3888" w:type="dxa"/>
            <w:vAlign w:val="center"/>
          </w:tcPr>
          <w:p w14:paraId="0E1DC199" w14:textId="77777777" w:rsidR="00833D60" w:rsidRPr="00B40634" w:rsidRDefault="00833D60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Expectativa para os próximos 12 meses</w:t>
            </w:r>
          </w:p>
        </w:tc>
        <w:tc>
          <w:tcPr>
            <w:tcW w:w="2340" w:type="dxa"/>
            <w:vAlign w:val="center"/>
          </w:tcPr>
          <w:p w14:paraId="2698BF30" w14:textId="77777777" w:rsidR="00833D60" w:rsidRPr="00B40634" w:rsidRDefault="00833D60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R$</w:t>
            </w:r>
            <w:r w:rsidR="007A7FDB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</w:tc>
      </w:tr>
    </w:tbl>
    <w:p w14:paraId="79D6864E" w14:textId="77777777" w:rsidR="00833D60" w:rsidRPr="00B40634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35EB595F" w14:textId="77777777" w:rsidR="00833D60" w:rsidRPr="00B40634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0D04EE1" w14:textId="77777777" w:rsidR="00833D60" w:rsidRPr="00B40634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26EDE82" w14:textId="77777777" w:rsidR="00833D60" w:rsidRPr="00B40634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25B1A17" w14:textId="77777777" w:rsidR="00833D60" w:rsidRPr="00B40634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1C049762" w14:textId="77777777" w:rsidR="00833D60" w:rsidRDefault="00833D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73058D3" w14:textId="77777777" w:rsidR="003C201C" w:rsidRPr="00B40634" w:rsidRDefault="003C201C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14CC88C5" w14:textId="77777777" w:rsidR="00B1512D" w:rsidRPr="00B40634" w:rsidRDefault="00B1512D" w:rsidP="00B1512D">
      <w:pPr>
        <w:numPr>
          <w:ilvl w:val="0"/>
          <w:numId w:val="26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As atividades do Escritório se estendem, ou já se estenderam, ao exterior?  Caso afirmativo, indicar os percentuais aproximados dos faturamentos brutos e os respectivos países.</w:t>
      </w:r>
    </w:p>
    <w:p w14:paraId="05A7B99F" w14:textId="77777777" w:rsidR="00B1512D" w:rsidRPr="007D2F2C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0E88CA41" w14:textId="77777777" w:rsidR="0097759D" w:rsidRPr="00B40634" w:rsidRDefault="00933687" w:rsidP="0097759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7759D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045FE" w:rsidRPr="00B40634">
        <w:rPr>
          <w:rFonts w:ascii="Arial" w:hAnsi="Arial" w:cs="Arial"/>
          <w:color w:val="262626"/>
          <w:sz w:val="20"/>
          <w:szCs w:val="20"/>
        </w:rPr>
        <w:t xml:space="preserve">     Sim </w:t>
      </w:r>
      <w:r w:rsidR="0097759D" w:rsidRPr="00B40634">
        <w:rPr>
          <w:rFonts w:ascii="Arial" w:hAnsi="Arial" w:cs="Arial"/>
          <w:color w:val="262626"/>
          <w:sz w:val="20"/>
          <w:szCs w:val="20"/>
        </w:rPr>
        <w:tab/>
      </w:r>
      <w:r w:rsidR="0097759D" w:rsidRPr="00B40634">
        <w:rPr>
          <w:rFonts w:ascii="Arial" w:hAnsi="Arial" w:cs="Arial"/>
          <w:color w:val="262626"/>
          <w:sz w:val="20"/>
          <w:szCs w:val="20"/>
        </w:rPr>
        <w:tab/>
      </w:r>
      <w:r w:rsidR="0097759D" w:rsidRPr="00B40634">
        <w:rPr>
          <w:rFonts w:ascii="Arial" w:hAnsi="Arial" w:cs="Arial"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</w:rPr>
        <w:tab/>
      </w:r>
      <w:r w:rsidR="00A94E5F"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94E5F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="00A94E5F"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94E5F" w:rsidRPr="00B40634">
        <w:rPr>
          <w:rFonts w:ascii="Arial" w:hAnsi="Arial" w:cs="Arial"/>
          <w:color w:val="262626"/>
          <w:sz w:val="20"/>
          <w:szCs w:val="20"/>
        </w:rPr>
        <w:t xml:space="preserve"> </w:t>
      </w:r>
      <w:r w:rsidR="00A94E5F">
        <w:rPr>
          <w:rFonts w:ascii="Arial" w:hAnsi="Arial" w:cs="Arial"/>
          <w:color w:val="262626"/>
          <w:sz w:val="20"/>
          <w:szCs w:val="20"/>
        </w:rPr>
        <w:t xml:space="preserve"> </w:t>
      </w:r>
      <w:r w:rsidR="007045FE" w:rsidRPr="00B40634">
        <w:rPr>
          <w:rFonts w:ascii="Arial" w:hAnsi="Arial" w:cs="Arial"/>
          <w:color w:val="262626"/>
          <w:sz w:val="20"/>
          <w:szCs w:val="20"/>
        </w:rPr>
        <w:t xml:space="preserve">Não </w:t>
      </w:r>
    </w:p>
    <w:p w14:paraId="30C3C9A6" w14:textId="77777777" w:rsidR="0097759D" w:rsidRPr="00B40634" w:rsidRDefault="0097759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621BBB52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396" w:tblpY="-50"/>
        <w:tblW w:w="60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024"/>
        <w:gridCol w:w="3024"/>
      </w:tblGrid>
      <w:tr w:rsidR="00B1512D" w:rsidRPr="00B40634" w14:paraId="0D57E4FC" w14:textId="77777777" w:rsidTr="00925D3C">
        <w:trPr>
          <w:trHeight w:hRule="exact" w:val="510"/>
        </w:trPr>
        <w:tc>
          <w:tcPr>
            <w:tcW w:w="3024" w:type="dxa"/>
            <w:vAlign w:val="center"/>
          </w:tcPr>
          <w:p w14:paraId="5CEE26B5" w14:textId="77777777" w:rsidR="000C3F0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Atividades no Brasil</w:t>
            </w:r>
          </w:p>
        </w:tc>
        <w:tc>
          <w:tcPr>
            <w:tcW w:w="3024" w:type="dxa"/>
            <w:vAlign w:val="center"/>
          </w:tcPr>
          <w:p w14:paraId="374FD980" w14:textId="77777777" w:rsidR="00B1512D" w:rsidRPr="00B40634" w:rsidRDefault="007A7FDB" w:rsidP="00925D3C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  <w:r w:rsidR="00B1512D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B1512D" w:rsidRPr="00B40634" w14:paraId="10ED7B0F" w14:textId="77777777" w:rsidTr="00925D3C">
        <w:trPr>
          <w:trHeight w:hRule="exact" w:val="510"/>
        </w:trPr>
        <w:tc>
          <w:tcPr>
            <w:tcW w:w="3024" w:type="dxa"/>
            <w:vAlign w:val="center"/>
          </w:tcPr>
          <w:p w14:paraId="7FF85715" w14:textId="77777777" w:rsidR="000C3F0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Atividades no Exterior</w:t>
            </w:r>
          </w:p>
        </w:tc>
        <w:tc>
          <w:tcPr>
            <w:tcW w:w="3024" w:type="dxa"/>
            <w:vAlign w:val="center"/>
          </w:tcPr>
          <w:p w14:paraId="7531C207" w14:textId="77777777" w:rsidR="00B1512D" w:rsidRPr="00B40634" w:rsidRDefault="007A7FDB" w:rsidP="00925D3C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0</w:t>
            </w:r>
            <w:r w:rsidR="00B1512D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B1512D" w:rsidRPr="00B40634" w14:paraId="2B489F98" w14:textId="77777777" w:rsidTr="00925D3C">
        <w:trPr>
          <w:trHeight w:hRule="exact" w:val="510"/>
        </w:trPr>
        <w:tc>
          <w:tcPr>
            <w:tcW w:w="3024" w:type="dxa"/>
            <w:vAlign w:val="center"/>
          </w:tcPr>
          <w:p w14:paraId="0196B350" w14:textId="77777777" w:rsidR="000C3F0D" w:rsidRPr="00B40634" w:rsidRDefault="00B1512D" w:rsidP="00925D3C">
            <w:pPr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color w:val="262626"/>
                <w:sz w:val="20"/>
                <w:szCs w:val="20"/>
              </w:rPr>
              <w:t>Total</w:t>
            </w:r>
          </w:p>
        </w:tc>
        <w:tc>
          <w:tcPr>
            <w:tcW w:w="3024" w:type="dxa"/>
            <w:vAlign w:val="center"/>
          </w:tcPr>
          <w:p w14:paraId="0D69B4C5" w14:textId="77777777" w:rsidR="00B1512D" w:rsidRPr="00B40634" w:rsidRDefault="00B1512D" w:rsidP="00925D3C">
            <w:pPr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color w:val="262626"/>
                <w:sz w:val="20"/>
                <w:szCs w:val="20"/>
              </w:rPr>
              <w:t>100%</w:t>
            </w:r>
          </w:p>
        </w:tc>
      </w:tr>
      <w:tr w:rsidR="00B1512D" w:rsidRPr="00B40634" w14:paraId="6CB509EC" w14:textId="77777777" w:rsidTr="00925D3C">
        <w:trPr>
          <w:trHeight w:hRule="exact" w:val="510"/>
        </w:trPr>
        <w:tc>
          <w:tcPr>
            <w:tcW w:w="3024" w:type="dxa"/>
            <w:vAlign w:val="center"/>
          </w:tcPr>
          <w:p w14:paraId="1C1F47C6" w14:textId="77777777" w:rsidR="000C3F0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Países</w:t>
            </w:r>
          </w:p>
        </w:tc>
        <w:tc>
          <w:tcPr>
            <w:tcW w:w="3024" w:type="dxa"/>
            <w:vAlign w:val="center"/>
          </w:tcPr>
          <w:p w14:paraId="771145F0" w14:textId="77777777" w:rsidR="00B1512D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84AA362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626AE228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3973069A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0CD11545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4C29AAF1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58FC633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7B38CE3" w14:textId="77777777" w:rsidR="00706AB6" w:rsidRPr="00B40634" w:rsidRDefault="00706AB6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E30ABC5" w14:textId="77777777" w:rsidR="00706AB6" w:rsidRPr="00B40634" w:rsidRDefault="00706AB6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1C3A6D19" w14:textId="77777777" w:rsidR="00706AB6" w:rsidRDefault="00706AB6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08782B55" w14:textId="77777777" w:rsidR="007D2F2C" w:rsidRDefault="007D2F2C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052307CA" w14:textId="77777777" w:rsidR="00B1512D" w:rsidRPr="00B40634" w:rsidRDefault="00B1512D" w:rsidP="00B1512D">
      <w:pPr>
        <w:numPr>
          <w:ilvl w:val="0"/>
          <w:numId w:val="26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Favor indicar os percentuais aproximados referentes à atuação da Sociedade nas áreas abaixo, proporcionalmente aos valores apresentados n</w:t>
      </w:r>
      <w:r w:rsidR="000A48AE" w:rsidRPr="00B40634">
        <w:rPr>
          <w:rFonts w:ascii="Arial" w:hAnsi="Arial" w:cs="Arial"/>
          <w:color w:val="262626"/>
          <w:sz w:val="20"/>
          <w:szCs w:val="20"/>
        </w:rPr>
        <w:t>a questão 2 acima</w:t>
      </w:r>
      <w:r w:rsidRPr="00B40634">
        <w:rPr>
          <w:rFonts w:ascii="Arial" w:hAnsi="Arial" w:cs="Arial"/>
          <w:color w:val="262626"/>
          <w:sz w:val="20"/>
          <w:szCs w:val="20"/>
        </w:rPr>
        <w:t>:</w:t>
      </w:r>
    </w:p>
    <w:p w14:paraId="2BEE94CB" w14:textId="77777777" w:rsidR="00B1512D" w:rsidRPr="007D2F2C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108" w:tblpY="-50"/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350"/>
        <w:gridCol w:w="1078"/>
        <w:gridCol w:w="3961"/>
        <w:gridCol w:w="1187"/>
      </w:tblGrid>
      <w:tr w:rsidR="007D7BD5" w:rsidRPr="00B40634" w14:paraId="0619F25F" w14:textId="77777777" w:rsidTr="00925D3C">
        <w:trPr>
          <w:trHeight w:val="284"/>
        </w:trPr>
        <w:tc>
          <w:tcPr>
            <w:tcW w:w="1749" w:type="pct"/>
            <w:vAlign w:val="center"/>
          </w:tcPr>
          <w:p w14:paraId="7ACF035D" w14:textId="77777777" w:rsidR="007D7BD5" w:rsidRPr="00B40634" w:rsidRDefault="00B43608" w:rsidP="00925D3C">
            <w:pPr>
              <w:rPr>
                <w:rFonts w:ascii="Arial" w:hAnsi="Arial" w:cs="Arial"/>
                <w:b/>
                <w:i/>
                <w:color w:val="262626"/>
                <w:sz w:val="16"/>
                <w:szCs w:val="16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Direito Comercial – Títulos / Ações</w:t>
            </w:r>
          </w:p>
        </w:tc>
        <w:tc>
          <w:tcPr>
            <w:tcW w:w="563" w:type="pct"/>
            <w:vAlign w:val="center"/>
          </w:tcPr>
          <w:p w14:paraId="72C0FBE5" w14:textId="77777777" w:rsidR="007D7BD5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7"/>
            <w:r w:rsidR="007D7BD5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708C7CCB" w14:textId="77777777" w:rsidR="007D7BD5" w:rsidRPr="00B40634" w:rsidRDefault="007D7BD5" w:rsidP="00925D3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Propriedade Intelectual</w:t>
            </w:r>
            <w:r w:rsidR="00D07BD1" w:rsidRPr="00B40634">
              <w:rPr>
                <w:rFonts w:ascii="Arial" w:hAnsi="Arial" w:cs="Arial"/>
                <w:color w:val="262626"/>
                <w:sz w:val="20"/>
                <w:szCs w:val="20"/>
              </w:rPr>
              <w:t xml:space="preserve"> e Patente</w:t>
            </w:r>
          </w:p>
        </w:tc>
        <w:tc>
          <w:tcPr>
            <w:tcW w:w="620" w:type="pct"/>
            <w:vAlign w:val="center"/>
          </w:tcPr>
          <w:p w14:paraId="589C7AA5" w14:textId="77777777" w:rsidR="007D7BD5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7D7BD5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666C61" w:rsidRPr="00B40634" w14:paraId="01207772" w14:textId="77777777" w:rsidTr="00925D3C">
        <w:trPr>
          <w:trHeight w:val="440"/>
        </w:trPr>
        <w:tc>
          <w:tcPr>
            <w:tcW w:w="1749" w:type="pct"/>
            <w:vAlign w:val="center"/>
          </w:tcPr>
          <w:p w14:paraId="2C73E59A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Direito Comercial – Outros</w:t>
            </w:r>
          </w:p>
        </w:tc>
        <w:tc>
          <w:tcPr>
            <w:tcW w:w="563" w:type="pct"/>
            <w:vAlign w:val="center"/>
          </w:tcPr>
          <w:p w14:paraId="753C1C89" w14:textId="77777777" w:rsidR="00666C61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8"/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1E1F9A93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Aconselhamento Financeiro</w:t>
            </w:r>
          </w:p>
        </w:tc>
        <w:tc>
          <w:tcPr>
            <w:tcW w:w="620" w:type="pct"/>
          </w:tcPr>
          <w:p w14:paraId="3D79B4F9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666C61" w:rsidRPr="00B40634" w14:paraId="7AE7142B" w14:textId="77777777" w:rsidTr="00925D3C">
        <w:trPr>
          <w:trHeight w:val="284"/>
        </w:trPr>
        <w:tc>
          <w:tcPr>
            <w:tcW w:w="1749" w:type="pct"/>
            <w:vAlign w:val="center"/>
          </w:tcPr>
          <w:p w14:paraId="559312BA" w14:textId="77777777" w:rsidR="00666C61" w:rsidRPr="00B40634" w:rsidRDefault="00666C61" w:rsidP="00925D3C">
            <w:pPr>
              <w:rPr>
                <w:rFonts w:ascii="Arial" w:hAnsi="Arial" w:cs="Arial"/>
                <w:i/>
                <w:color w:val="262626"/>
                <w:sz w:val="16"/>
                <w:szCs w:val="16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 xml:space="preserve">Arrendador e Arrendatário </w:t>
            </w:r>
          </w:p>
        </w:tc>
        <w:tc>
          <w:tcPr>
            <w:tcW w:w="563" w:type="pct"/>
            <w:vAlign w:val="center"/>
          </w:tcPr>
          <w:p w14:paraId="064239E6" w14:textId="77777777" w:rsidR="00666C61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bookmarkEnd w:id="9"/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35B3E0B5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Direito Civil</w:t>
            </w:r>
          </w:p>
        </w:tc>
        <w:tc>
          <w:tcPr>
            <w:tcW w:w="620" w:type="pct"/>
          </w:tcPr>
          <w:p w14:paraId="50C0436A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666C61" w:rsidRPr="00B40634" w14:paraId="36AD6A93" w14:textId="77777777" w:rsidTr="00925D3C">
        <w:trPr>
          <w:trHeight w:val="379"/>
        </w:trPr>
        <w:tc>
          <w:tcPr>
            <w:tcW w:w="1749" w:type="pct"/>
            <w:vAlign w:val="center"/>
          </w:tcPr>
          <w:p w14:paraId="0DFDAD96" w14:textId="77777777" w:rsidR="00666C61" w:rsidRPr="00B40634" w:rsidRDefault="00666C61" w:rsidP="00925D3C">
            <w:pPr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Direito Imobiliário</w:t>
            </w:r>
          </w:p>
        </w:tc>
        <w:tc>
          <w:tcPr>
            <w:tcW w:w="563" w:type="pct"/>
          </w:tcPr>
          <w:p w14:paraId="57F8FFA0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06737672" w14:textId="77777777" w:rsidR="00666C61" w:rsidRPr="00B40634" w:rsidRDefault="00666C61" w:rsidP="00925D3C">
            <w:pPr>
              <w:rPr>
                <w:rFonts w:ascii="Arial" w:hAnsi="Arial" w:cs="Arial"/>
                <w:i/>
                <w:color w:val="262626"/>
                <w:sz w:val="16"/>
                <w:szCs w:val="16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Massas falidas e Inventários</w:t>
            </w:r>
            <w:r w:rsidRPr="00B40634">
              <w:rPr>
                <w:rFonts w:ascii="Arial" w:hAnsi="Arial" w:cs="Arial"/>
                <w:i/>
                <w:color w:val="262626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620" w:type="pct"/>
          </w:tcPr>
          <w:p w14:paraId="1693944F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666C61" w:rsidRPr="00B40634" w14:paraId="00316E36" w14:textId="77777777" w:rsidTr="00925D3C">
        <w:trPr>
          <w:trHeight w:val="284"/>
        </w:trPr>
        <w:tc>
          <w:tcPr>
            <w:tcW w:w="1749" w:type="pct"/>
            <w:vAlign w:val="center"/>
          </w:tcPr>
          <w:p w14:paraId="35DE5502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Direito Criminal</w:t>
            </w:r>
          </w:p>
        </w:tc>
        <w:tc>
          <w:tcPr>
            <w:tcW w:w="563" w:type="pct"/>
          </w:tcPr>
          <w:p w14:paraId="2D6FEBC5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39B4A754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Direito ambiental</w:t>
            </w:r>
          </w:p>
        </w:tc>
        <w:tc>
          <w:tcPr>
            <w:tcW w:w="620" w:type="pct"/>
          </w:tcPr>
          <w:p w14:paraId="62841549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666C61" w:rsidRPr="00B40634" w14:paraId="09CD50B9" w14:textId="77777777" w:rsidTr="00925D3C">
        <w:trPr>
          <w:trHeight w:val="284"/>
        </w:trPr>
        <w:tc>
          <w:tcPr>
            <w:tcW w:w="1749" w:type="pct"/>
            <w:vAlign w:val="center"/>
          </w:tcPr>
          <w:p w14:paraId="035DB52F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Imigração</w:t>
            </w:r>
          </w:p>
        </w:tc>
        <w:tc>
          <w:tcPr>
            <w:tcW w:w="563" w:type="pct"/>
          </w:tcPr>
          <w:p w14:paraId="3CFC7BF5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3D2C2A7A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Direito do trabalho</w:t>
            </w:r>
          </w:p>
        </w:tc>
        <w:tc>
          <w:tcPr>
            <w:tcW w:w="620" w:type="pct"/>
          </w:tcPr>
          <w:p w14:paraId="62664E0E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666C61" w:rsidRPr="00B40634" w14:paraId="5997B2C2" w14:textId="77777777" w:rsidTr="00925D3C">
        <w:trPr>
          <w:trHeight w:val="284"/>
        </w:trPr>
        <w:tc>
          <w:tcPr>
            <w:tcW w:w="1749" w:type="pct"/>
            <w:vAlign w:val="center"/>
          </w:tcPr>
          <w:p w14:paraId="249E7052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  <w:lang w:val="pt-PT"/>
              </w:rPr>
              <w:t>Direito tributário</w:t>
            </w:r>
          </w:p>
        </w:tc>
        <w:tc>
          <w:tcPr>
            <w:tcW w:w="563" w:type="pct"/>
          </w:tcPr>
          <w:p w14:paraId="6D47CC95" w14:textId="77777777" w:rsidR="00666C61" w:rsidRPr="00B40634" w:rsidRDefault="00933687" w:rsidP="00925D3C">
            <w:pPr>
              <w:jc w:val="center"/>
              <w:rPr>
                <w:color w:val="26262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2068" w:type="pct"/>
            <w:vAlign w:val="center"/>
          </w:tcPr>
          <w:p w14:paraId="76806550" w14:textId="77777777" w:rsidR="00666C61" w:rsidRPr="00B40634" w:rsidRDefault="00666C61" w:rsidP="00925D3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Outros</w:t>
            </w:r>
          </w:p>
        </w:tc>
        <w:tc>
          <w:tcPr>
            <w:tcW w:w="620" w:type="pct"/>
            <w:vAlign w:val="center"/>
          </w:tcPr>
          <w:p w14:paraId="36BBB190" w14:textId="77777777" w:rsidR="00666C61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666C61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</w:tbl>
    <w:p w14:paraId="2BB1A753" w14:textId="77777777" w:rsidR="00B43608" w:rsidRPr="00B40634" w:rsidRDefault="00B43608" w:rsidP="00B43608">
      <w:pPr>
        <w:jc w:val="right"/>
        <w:rPr>
          <w:rFonts w:ascii="Arial" w:hAnsi="Arial" w:cs="Arial"/>
          <w:b/>
          <w:color w:val="262626"/>
          <w:sz w:val="20"/>
          <w:szCs w:val="20"/>
        </w:rPr>
      </w:pPr>
      <w:r w:rsidRPr="00B40634">
        <w:rPr>
          <w:rFonts w:ascii="Arial" w:hAnsi="Arial" w:cs="Arial"/>
          <w:b/>
          <w:color w:val="262626"/>
          <w:sz w:val="20"/>
          <w:szCs w:val="20"/>
        </w:rPr>
        <w:t>Total 100%</w:t>
      </w:r>
    </w:p>
    <w:p w14:paraId="596CF5BD" w14:textId="77777777" w:rsidR="00B1512D" w:rsidRPr="00B40634" w:rsidRDefault="004F3ACD" w:rsidP="00B1512D">
      <w:pPr>
        <w:numPr>
          <w:ilvl w:val="0"/>
          <w:numId w:val="26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 xml:space="preserve">Com relação à questão </w:t>
      </w:r>
      <w:r w:rsidR="00B1512D" w:rsidRPr="00B40634">
        <w:rPr>
          <w:rFonts w:ascii="Arial" w:hAnsi="Arial" w:cs="Arial"/>
          <w:color w:val="262626"/>
          <w:sz w:val="20"/>
          <w:szCs w:val="20"/>
        </w:rPr>
        <w:t>2 indicar</w:t>
      </w:r>
      <w:r w:rsidR="00833D60" w:rsidRPr="00B40634">
        <w:rPr>
          <w:rFonts w:ascii="Arial" w:hAnsi="Arial" w:cs="Arial"/>
          <w:color w:val="262626"/>
          <w:sz w:val="20"/>
          <w:szCs w:val="20"/>
        </w:rPr>
        <w:t xml:space="preserve"> </w:t>
      </w:r>
      <w:r w:rsidR="00B1512D" w:rsidRPr="00B40634">
        <w:rPr>
          <w:rFonts w:ascii="Arial" w:hAnsi="Arial" w:cs="Arial"/>
          <w:color w:val="262626"/>
          <w:sz w:val="20"/>
          <w:szCs w:val="20"/>
        </w:rPr>
        <w:t>os percentuais das áreas:</w:t>
      </w:r>
    </w:p>
    <w:p w14:paraId="441C44A7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108" w:tblpY="-50"/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992"/>
        <w:gridCol w:w="1795"/>
        <w:gridCol w:w="2993"/>
        <w:gridCol w:w="1796"/>
      </w:tblGrid>
      <w:tr w:rsidR="00B1512D" w:rsidRPr="00B40634" w14:paraId="6D4AD698" w14:textId="77777777" w:rsidTr="00925D3C">
        <w:trPr>
          <w:trHeight w:val="284"/>
        </w:trPr>
        <w:tc>
          <w:tcPr>
            <w:tcW w:w="1250" w:type="pct"/>
            <w:vAlign w:val="center"/>
          </w:tcPr>
          <w:p w14:paraId="0B829137" w14:textId="77777777" w:rsidR="00B1512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Contenciosa</w:t>
            </w:r>
          </w:p>
        </w:tc>
        <w:tc>
          <w:tcPr>
            <w:tcW w:w="750" w:type="pct"/>
            <w:vAlign w:val="center"/>
          </w:tcPr>
          <w:p w14:paraId="2B099697" w14:textId="77777777" w:rsidR="00B1512D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B1512D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1250" w:type="pct"/>
            <w:vAlign w:val="center"/>
          </w:tcPr>
          <w:p w14:paraId="29E2EDC2" w14:textId="77777777" w:rsidR="00B1512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Não-Contenciosa</w:t>
            </w:r>
          </w:p>
        </w:tc>
        <w:tc>
          <w:tcPr>
            <w:tcW w:w="750" w:type="pct"/>
            <w:vAlign w:val="center"/>
          </w:tcPr>
          <w:p w14:paraId="01C7E939" w14:textId="77777777" w:rsidR="00B1512D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B1512D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</w:tbl>
    <w:p w14:paraId="6B176979" w14:textId="77777777" w:rsidR="00B1512D" w:rsidRPr="00B40634" w:rsidRDefault="00B1512D" w:rsidP="004F3ACD">
      <w:pPr>
        <w:jc w:val="right"/>
        <w:rPr>
          <w:rFonts w:ascii="Arial" w:hAnsi="Arial" w:cs="Arial"/>
          <w:b/>
          <w:color w:val="262626"/>
          <w:sz w:val="20"/>
          <w:szCs w:val="20"/>
        </w:rPr>
      </w:pPr>
      <w:r w:rsidRPr="00B40634">
        <w:rPr>
          <w:rFonts w:ascii="Arial" w:hAnsi="Arial" w:cs="Arial"/>
          <w:b/>
          <w:color w:val="262626"/>
          <w:sz w:val="20"/>
          <w:szCs w:val="20"/>
        </w:rPr>
        <w:t>Total 100%</w:t>
      </w:r>
    </w:p>
    <w:p w14:paraId="7C363938" w14:textId="77777777" w:rsidR="00170460" w:rsidRPr="00B40634" w:rsidRDefault="00170460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473E19B2" w14:textId="77777777" w:rsidR="00B1512D" w:rsidRPr="00B40634" w:rsidRDefault="00B1512D" w:rsidP="00B1512D">
      <w:pPr>
        <w:numPr>
          <w:ilvl w:val="0"/>
          <w:numId w:val="26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Com relação ao percentual indicado para a área Contenciosa n</w:t>
      </w:r>
      <w:r w:rsidR="004F3ACD" w:rsidRPr="00B40634">
        <w:rPr>
          <w:rFonts w:ascii="Arial" w:hAnsi="Arial" w:cs="Arial"/>
          <w:color w:val="262626"/>
          <w:sz w:val="20"/>
          <w:szCs w:val="20"/>
        </w:rPr>
        <w:t xml:space="preserve">a questão </w:t>
      </w:r>
      <w:r w:rsidRPr="00B40634">
        <w:rPr>
          <w:rFonts w:ascii="Arial" w:hAnsi="Arial" w:cs="Arial"/>
          <w:color w:val="262626"/>
          <w:sz w:val="20"/>
          <w:szCs w:val="20"/>
        </w:rPr>
        <w:t>6</w:t>
      </w:r>
      <w:r w:rsidR="004F3ACD" w:rsidRPr="00B40634">
        <w:rPr>
          <w:rFonts w:ascii="Arial" w:hAnsi="Arial" w:cs="Arial"/>
          <w:color w:val="262626"/>
          <w:sz w:val="20"/>
          <w:szCs w:val="20"/>
        </w:rPr>
        <w:t xml:space="preserve"> acima</w:t>
      </w:r>
      <w:r w:rsidRPr="00B40634">
        <w:rPr>
          <w:rFonts w:ascii="Arial" w:hAnsi="Arial" w:cs="Arial"/>
          <w:color w:val="262626"/>
          <w:sz w:val="20"/>
          <w:szCs w:val="20"/>
        </w:rPr>
        <w:t>,</w:t>
      </w:r>
      <w:r w:rsidR="00833D60" w:rsidRPr="00B40634">
        <w:rPr>
          <w:rFonts w:ascii="Arial" w:hAnsi="Arial" w:cs="Arial"/>
          <w:color w:val="262626"/>
          <w:sz w:val="20"/>
          <w:szCs w:val="20"/>
        </w:rPr>
        <w:t xml:space="preserve"> indicar</w:t>
      </w:r>
      <w:r w:rsidRPr="00B40634">
        <w:rPr>
          <w:rFonts w:ascii="Arial" w:hAnsi="Arial" w:cs="Arial"/>
          <w:color w:val="262626"/>
          <w:sz w:val="20"/>
          <w:szCs w:val="20"/>
        </w:rPr>
        <w:t xml:space="preserve"> a participação percentual da atuação do Proponente como:</w:t>
      </w:r>
    </w:p>
    <w:p w14:paraId="346CA159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108" w:tblpY="-50"/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992"/>
        <w:gridCol w:w="1795"/>
        <w:gridCol w:w="2993"/>
        <w:gridCol w:w="1796"/>
      </w:tblGrid>
      <w:tr w:rsidR="00B1512D" w:rsidRPr="00B40634" w14:paraId="29F10A36" w14:textId="77777777" w:rsidTr="00925D3C">
        <w:trPr>
          <w:trHeight w:val="284"/>
        </w:trPr>
        <w:tc>
          <w:tcPr>
            <w:tcW w:w="1250" w:type="pct"/>
            <w:vAlign w:val="center"/>
          </w:tcPr>
          <w:p w14:paraId="4676AB73" w14:textId="77777777" w:rsidR="00B1512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Réu</w:t>
            </w:r>
          </w:p>
        </w:tc>
        <w:tc>
          <w:tcPr>
            <w:tcW w:w="750" w:type="pct"/>
            <w:vAlign w:val="center"/>
          </w:tcPr>
          <w:p w14:paraId="519C25A1" w14:textId="77777777" w:rsidR="00B1512D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B1512D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  <w:tc>
          <w:tcPr>
            <w:tcW w:w="1250" w:type="pct"/>
            <w:vAlign w:val="center"/>
          </w:tcPr>
          <w:p w14:paraId="6E5C7CEF" w14:textId="77777777" w:rsidR="00B1512D" w:rsidRPr="00B40634" w:rsidRDefault="00B1512D" w:rsidP="00925D3C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Autor</w:t>
            </w:r>
          </w:p>
        </w:tc>
        <w:tc>
          <w:tcPr>
            <w:tcW w:w="750" w:type="pct"/>
            <w:vAlign w:val="center"/>
          </w:tcPr>
          <w:p w14:paraId="6D31C8CB" w14:textId="77777777" w:rsidR="00B1512D" w:rsidRPr="00B40634" w:rsidRDefault="00933687" w:rsidP="00925D3C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  <w:r w:rsidR="00B1512D" w:rsidRPr="00B40634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</w:tbl>
    <w:p w14:paraId="1F2173D7" w14:textId="77777777" w:rsidR="00B1512D" w:rsidRPr="00B40634" w:rsidRDefault="00B1512D" w:rsidP="004F3ACD">
      <w:pPr>
        <w:jc w:val="right"/>
        <w:rPr>
          <w:rFonts w:ascii="Arial" w:hAnsi="Arial" w:cs="Arial"/>
          <w:b/>
          <w:color w:val="262626"/>
          <w:sz w:val="20"/>
          <w:szCs w:val="20"/>
        </w:rPr>
      </w:pPr>
      <w:r w:rsidRPr="00B40634">
        <w:rPr>
          <w:rFonts w:ascii="Arial" w:hAnsi="Arial" w:cs="Arial"/>
          <w:b/>
          <w:color w:val="262626"/>
          <w:sz w:val="20"/>
          <w:szCs w:val="20"/>
        </w:rPr>
        <w:t>Total 100%</w:t>
      </w:r>
    </w:p>
    <w:p w14:paraId="6165B7C0" w14:textId="77777777" w:rsidR="00B1512D" w:rsidRPr="00B40634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164726E1" w14:textId="77777777" w:rsidR="00B1512D" w:rsidRPr="00B40634" w:rsidRDefault="00B1512D" w:rsidP="00B1512D">
      <w:pPr>
        <w:numPr>
          <w:ilvl w:val="0"/>
          <w:numId w:val="26"/>
        </w:numPr>
        <w:tabs>
          <w:tab w:val="clear" w:pos="360"/>
          <w:tab w:val="num" w:pos="0"/>
        </w:tabs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 xml:space="preserve">O Proponente atua em “contencioso de massa”, ou seja, com uma grande quantidade de processos em uma mesma área do Direito?  </w:t>
      </w:r>
    </w:p>
    <w:p w14:paraId="42AB4F51" w14:textId="77777777" w:rsidR="00B1512D" w:rsidRPr="00B40634" w:rsidRDefault="00B1512D" w:rsidP="009A3142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410EBE80" w14:textId="77777777" w:rsidR="004F3ACD" w:rsidRPr="00B40634" w:rsidRDefault="00933687" w:rsidP="004F3AC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F3ACD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F3ACD" w:rsidRPr="00B40634">
        <w:rPr>
          <w:rFonts w:ascii="Arial" w:hAnsi="Arial" w:cs="Arial"/>
          <w:color w:val="262626"/>
          <w:sz w:val="20"/>
          <w:szCs w:val="20"/>
        </w:rPr>
        <w:t xml:space="preserve">     Sim</w:t>
      </w:r>
      <w:r w:rsidR="004F3ACD" w:rsidRPr="00B40634">
        <w:rPr>
          <w:rFonts w:ascii="Arial" w:hAnsi="Arial" w:cs="Arial"/>
          <w:color w:val="262626"/>
          <w:sz w:val="20"/>
          <w:szCs w:val="20"/>
        </w:rPr>
        <w:tab/>
      </w:r>
      <w:r w:rsidR="004F3ACD" w:rsidRPr="00B40634">
        <w:rPr>
          <w:rFonts w:ascii="Arial" w:hAnsi="Arial" w:cs="Arial"/>
          <w:color w:val="262626"/>
          <w:sz w:val="20"/>
          <w:szCs w:val="20"/>
        </w:rPr>
        <w:tab/>
      </w:r>
      <w:r w:rsidR="004F3ACD" w:rsidRPr="00B40634">
        <w:rPr>
          <w:rFonts w:ascii="Arial" w:hAnsi="Arial" w:cs="Arial"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ACD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F3ACD" w:rsidRPr="00B40634">
        <w:rPr>
          <w:rFonts w:ascii="Arial" w:hAnsi="Arial" w:cs="Arial"/>
          <w:color w:val="262626"/>
          <w:sz w:val="20"/>
          <w:szCs w:val="20"/>
        </w:rPr>
        <w:t xml:space="preserve">     Não </w:t>
      </w:r>
    </w:p>
    <w:p w14:paraId="6DAF19CD" w14:textId="77777777" w:rsidR="00B1512D" w:rsidRPr="00B40634" w:rsidRDefault="00B1512D" w:rsidP="009A3142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17DBD7D" w14:textId="77777777" w:rsidR="00B1512D" w:rsidRDefault="000B7633" w:rsidP="004F3AC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Em caso afirmativo, favor informar a(s) área(s) de atuação do Direito e o número de processos considerados como “contenciosos de massa”, assim como outras informações que entendam ser pertinentes para análise do risco (especialmente controles e procedimentos adotados):</w:t>
      </w:r>
    </w:p>
    <w:p w14:paraId="7FDB5386" w14:textId="77777777" w:rsidR="00944052" w:rsidRDefault="00944052" w:rsidP="004F3AC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14:paraId="1C204A45" w14:textId="77777777" w:rsidR="00944052" w:rsidRPr="00B40634" w:rsidRDefault="00933687" w:rsidP="004F3AC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44052">
        <w:rPr>
          <w:rFonts w:ascii="Arial" w:hAnsi="Arial" w:cs="Arial"/>
          <w:color w:val="262626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/>
          <w:sz w:val="20"/>
          <w:szCs w:val="20"/>
        </w:rPr>
      </w:r>
      <w:r>
        <w:rPr>
          <w:rFonts w:ascii="Arial" w:hAnsi="Arial" w:cs="Arial"/>
          <w:color w:val="262626"/>
          <w:sz w:val="20"/>
          <w:szCs w:val="20"/>
        </w:rPr>
        <w:fldChar w:fldCharType="separate"/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>
        <w:rPr>
          <w:rFonts w:ascii="Arial" w:hAnsi="Arial" w:cs="Arial"/>
          <w:color w:val="262626"/>
          <w:sz w:val="20"/>
          <w:szCs w:val="20"/>
        </w:rPr>
        <w:fldChar w:fldCharType="end"/>
      </w:r>
    </w:p>
    <w:p w14:paraId="1DCE0605" w14:textId="77777777" w:rsidR="0097759D" w:rsidRPr="00B40634" w:rsidRDefault="0097759D" w:rsidP="009A3142">
      <w:pPr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</w:p>
    <w:tbl>
      <w:tblPr>
        <w:tblW w:w="5000" w:type="pct"/>
        <w:tblInd w:w="70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83E61" w:rsidRPr="00B40634" w14:paraId="6C5F87D5" w14:textId="77777777" w:rsidTr="00CD5B5D">
        <w:trPr>
          <w:trHeight w:hRule="exact" w:val="284"/>
        </w:trPr>
        <w:tc>
          <w:tcPr>
            <w:tcW w:w="5000" w:type="pct"/>
            <w:shd w:val="clear" w:color="auto" w:fill="002060"/>
            <w:vAlign w:val="center"/>
          </w:tcPr>
          <w:p w14:paraId="03C9B633" w14:textId="77777777" w:rsidR="00683E61" w:rsidRPr="00B40634" w:rsidRDefault="00683E61" w:rsidP="00E1639E">
            <w:pPr>
              <w:pStyle w:val="Cabealh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INFORMAÇÕES SOBRE RECLAMAÇÕES</w:t>
            </w:r>
          </w:p>
        </w:tc>
      </w:tr>
    </w:tbl>
    <w:p w14:paraId="27EAF742" w14:textId="77777777" w:rsidR="00683E61" w:rsidRPr="00B40634" w:rsidRDefault="00683E61" w:rsidP="009A3142">
      <w:pPr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14:paraId="7C1C62A2" w14:textId="77777777" w:rsidR="00A731FA" w:rsidRPr="00B40634" w:rsidRDefault="00A731FA" w:rsidP="00A731FA">
      <w:pPr>
        <w:numPr>
          <w:ilvl w:val="0"/>
          <w:numId w:val="28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Algum seguro foi cancelado ou teve sua proposta ou renovação recusada?  Em caso afirmativo, informar detalhes (nome da seguradora, data da recusa e motivo alegado pela seguradora).</w:t>
      </w:r>
    </w:p>
    <w:p w14:paraId="6800E1E0" w14:textId="77777777" w:rsidR="00A731FA" w:rsidRPr="007D2F2C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04E6467D" w14:textId="77777777" w:rsidR="00A731FA" w:rsidRPr="00B40634" w:rsidRDefault="00933687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</w:rPr>
        <w:t xml:space="preserve">     Sim</w:t>
      </w:r>
      <w:r w:rsidR="00A731FA" w:rsidRPr="00B40634">
        <w:rPr>
          <w:rFonts w:ascii="Arial" w:hAnsi="Arial" w:cs="Arial"/>
          <w:color w:val="262626"/>
          <w:sz w:val="20"/>
          <w:szCs w:val="20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045FE" w:rsidRPr="00B40634">
        <w:rPr>
          <w:rFonts w:ascii="Arial" w:hAnsi="Arial" w:cs="Arial"/>
          <w:color w:val="262626"/>
          <w:sz w:val="20"/>
          <w:szCs w:val="20"/>
        </w:rPr>
        <w:t xml:space="preserve">     Não </w:t>
      </w:r>
    </w:p>
    <w:p w14:paraId="112AE368" w14:textId="77777777" w:rsidR="00A731FA" w:rsidRPr="00B40634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3562D6E3" w14:textId="77777777" w:rsidR="00A731FA" w:rsidRPr="00B40634" w:rsidRDefault="00A731FA" w:rsidP="00A731FA">
      <w:pPr>
        <w:numPr>
          <w:ilvl w:val="0"/>
          <w:numId w:val="28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Existe(m) reclamação(ões) contra o segurado por dano(s) causado(s) pela prestação de seus serviços, em andamento ou já encerrados?  Em caso afirmativo, informar detalhes (causa da reclamação</w:t>
      </w:r>
      <w:r w:rsidR="00431A71" w:rsidRPr="00B40634">
        <w:rPr>
          <w:rFonts w:ascii="Arial" w:hAnsi="Arial" w:cs="Arial"/>
          <w:bCs/>
          <w:color w:val="262626"/>
          <w:sz w:val="20"/>
          <w:szCs w:val="20"/>
        </w:rPr>
        <w:t>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data do evento</w:t>
      </w:r>
      <w:r w:rsidR="00431A71" w:rsidRPr="00B40634">
        <w:rPr>
          <w:rFonts w:ascii="Arial" w:hAnsi="Arial" w:cs="Arial"/>
          <w:bCs/>
          <w:color w:val="262626"/>
          <w:sz w:val="20"/>
          <w:szCs w:val="20"/>
        </w:rPr>
        <w:t>, data da reclamação,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valor envolvido e atual </w:t>
      </w:r>
      <w:r w:rsidRPr="00B40634">
        <w:rPr>
          <w:rFonts w:ascii="Arial" w:hAnsi="Arial" w:cs="Arial"/>
          <w:bCs/>
          <w:i/>
          <w:color w:val="262626"/>
          <w:sz w:val="20"/>
          <w:szCs w:val="20"/>
        </w:rPr>
        <w:t>status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do caso).</w:t>
      </w:r>
    </w:p>
    <w:p w14:paraId="2BDA8E98" w14:textId="77777777" w:rsidR="00304D79" w:rsidRPr="007D2F2C" w:rsidRDefault="00304D79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7A9D25AC" w14:textId="77777777" w:rsidR="00A731FA" w:rsidRPr="00B40634" w:rsidRDefault="00933687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</w:rPr>
        <w:t xml:space="preserve">     Sim</w:t>
      </w:r>
      <w:r w:rsidR="00A731FA" w:rsidRPr="00B40634">
        <w:rPr>
          <w:rFonts w:ascii="Arial" w:hAnsi="Arial" w:cs="Arial"/>
          <w:color w:val="262626"/>
          <w:sz w:val="20"/>
          <w:szCs w:val="20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</w:rPr>
        <w:t xml:space="preserve">     Não </w:t>
      </w:r>
    </w:p>
    <w:p w14:paraId="79BB2A1F" w14:textId="77777777" w:rsidR="00170460" w:rsidRPr="00B40634" w:rsidRDefault="00170460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1C4BE42B" w14:textId="77777777" w:rsidR="00A731FA" w:rsidRPr="00B40634" w:rsidRDefault="00A731FA" w:rsidP="00A731FA">
      <w:pPr>
        <w:numPr>
          <w:ilvl w:val="0"/>
          <w:numId w:val="28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O segurado tem conhecimento de qualquer ato ou fato que possa gerar reclamação(ões) por dano(s) causado(s) pela prestação de seus serviços, no futuro?  Em caso afirmativo, informa</w:t>
      </w:r>
      <w:r w:rsidR="00304D79" w:rsidRPr="00B40634">
        <w:rPr>
          <w:rFonts w:ascii="Arial" w:hAnsi="Arial" w:cs="Arial"/>
          <w:bCs/>
          <w:color w:val="262626"/>
          <w:sz w:val="20"/>
          <w:szCs w:val="20"/>
        </w:rPr>
        <w:t>r detalhes (causa da reclamação,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data do evento</w:t>
      </w:r>
      <w:r w:rsidR="00304D79" w:rsidRPr="00B40634">
        <w:rPr>
          <w:rFonts w:ascii="Arial" w:hAnsi="Arial" w:cs="Arial"/>
          <w:bCs/>
          <w:color w:val="262626"/>
          <w:sz w:val="20"/>
          <w:szCs w:val="20"/>
        </w:rPr>
        <w:t>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data da reclamação</w:t>
      </w:r>
      <w:r w:rsidR="00304D79" w:rsidRPr="00B40634">
        <w:rPr>
          <w:rFonts w:ascii="Arial" w:hAnsi="Arial" w:cs="Arial"/>
          <w:bCs/>
          <w:color w:val="262626"/>
          <w:sz w:val="20"/>
          <w:szCs w:val="20"/>
        </w:rPr>
        <w:t>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valor envolvido e atual </w:t>
      </w:r>
      <w:r w:rsidRPr="00B40634">
        <w:rPr>
          <w:rFonts w:ascii="Arial" w:hAnsi="Arial" w:cs="Arial"/>
          <w:bCs/>
          <w:i/>
          <w:color w:val="262626"/>
          <w:sz w:val="20"/>
          <w:szCs w:val="20"/>
        </w:rPr>
        <w:t>status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do caso).</w:t>
      </w:r>
    </w:p>
    <w:p w14:paraId="267D17AB" w14:textId="77777777" w:rsidR="00A731FA" w:rsidRPr="007D2F2C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2801D0FE" w14:textId="77777777" w:rsidR="00A731FA" w:rsidRPr="00B40634" w:rsidRDefault="00933687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</w:t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68BB59E4" w14:textId="77777777" w:rsidR="00A731FA" w:rsidRPr="00B40634" w:rsidRDefault="00A731FA" w:rsidP="00A731FA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767473D0" w14:textId="77777777" w:rsidR="00706AB6" w:rsidRPr="00B40634" w:rsidRDefault="00706AB6" w:rsidP="00A731FA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6C8BF9A8" w14:textId="77777777" w:rsidR="00A731FA" w:rsidRPr="00B40634" w:rsidRDefault="00A731FA" w:rsidP="00A731FA">
      <w:pPr>
        <w:numPr>
          <w:ilvl w:val="0"/>
          <w:numId w:val="28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Qualquer dono, executivo, sócio, empregado ou advogado, funcionários atuais ou antigos, foi(</w:t>
      </w:r>
      <w:proofErr w:type="spellStart"/>
      <w:r w:rsidRPr="00B40634">
        <w:rPr>
          <w:rFonts w:ascii="Arial" w:hAnsi="Arial" w:cs="Arial"/>
          <w:bCs/>
          <w:color w:val="262626"/>
          <w:sz w:val="20"/>
          <w:szCs w:val="20"/>
        </w:rPr>
        <w:t>ram</w:t>
      </w:r>
      <w:proofErr w:type="spellEnd"/>
      <w:r w:rsidRPr="00B40634">
        <w:rPr>
          <w:rFonts w:ascii="Arial" w:hAnsi="Arial" w:cs="Arial"/>
          <w:bCs/>
          <w:color w:val="262626"/>
          <w:sz w:val="20"/>
          <w:szCs w:val="20"/>
        </w:rPr>
        <w:t>) sujeito(s) a reclamações ou ação disciplinar por qualquer órgão oficial?  Em caso afirmativo, informar detalhes (causa da reclamação</w:t>
      </w:r>
      <w:r w:rsidR="00472EBD" w:rsidRPr="00B40634">
        <w:rPr>
          <w:rFonts w:ascii="Arial" w:hAnsi="Arial" w:cs="Arial"/>
          <w:bCs/>
          <w:color w:val="262626"/>
          <w:sz w:val="20"/>
          <w:szCs w:val="20"/>
        </w:rPr>
        <w:t>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data do evento</w:t>
      </w:r>
      <w:r w:rsidR="00472EBD" w:rsidRPr="00B40634">
        <w:rPr>
          <w:rFonts w:ascii="Arial" w:hAnsi="Arial" w:cs="Arial"/>
          <w:bCs/>
          <w:color w:val="262626"/>
          <w:sz w:val="20"/>
          <w:szCs w:val="20"/>
        </w:rPr>
        <w:t>, data da reclamação,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valor envolvido e atual </w:t>
      </w:r>
      <w:r w:rsidRPr="00B40634">
        <w:rPr>
          <w:rFonts w:ascii="Arial" w:hAnsi="Arial" w:cs="Arial"/>
          <w:bCs/>
          <w:i/>
          <w:color w:val="262626"/>
          <w:sz w:val="20"/>
          <w:szCs w:val="20"/>
        </w:rPr>
        <w:t>status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 do caso).</w:t>
      </w:r>
    </w:p>
    <w:p w14:paraId="50F58F0D" w14:textId="77777777" w:rsidR="00A731FA" w:rsidRPr="007D2F2C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777DCAA6" w14:textId="77777777" w:rsidR="00A731FA" w:rsidRPr="00B40634" w:rsidRDefault="00933687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</w:t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A731FA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2FD435D8" w14:textId="77777777" w:rsidR="00170460" w:rsidRDefault="00170460" w:rsidP="006216E1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B227CE7" w14:textId="77777777" w:rsidR="007D2F2C" w:rsidRDefault="007D2F2C" w:rsidP="006216E1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751E9729" w14:textId="77777777" w:rsidR="007D2F2C" w:rsidRPr="00B40634" w:rsidRDefault="007D2F2C" w:rsidP="006216E1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W w:w="5000" w:type="pct"/>
        <w:tblInd w:w="70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83E61" w:rsidRPr="00B40634" w14:paraId="7B111BB0" w14:textId="77777777" w:rsidTr="00CD5B5D">
        <w:trPr>
          <w:trHeight w:hRule="exact" w:val="284"/>
        </w:trPr>
        <w:tc>
          <w:tcPr>
            <w:tcW w:w="5000" w:type="pct"/>
            <w:shd w:val="clear" w:color="auto" w:fill="002060"/>
            <w:vAlign w:val="center"/>
          </w:tcPr>
          <w:p w14:paraId="3199F9CE" w14:textId="77777777" w:rsidR="00683E61" w:rsidRPr="00B40634" w:rsidRDefault="004628A1" w:rsidP="00E1639E">
            <w:pPr>
              <w:pStyle w:val="Cabealh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PROCEDIMENTOS INTERNOS</w:t>
            </w:r>
          </w:p>
        </w:tc>
      </w:tr>
    </w:tbl>
    <w:p w14:paraId="5A60368E" w14:textId="77777777" w:rsidR="008E7839" w:rsidRPr="00B40634" w:rsidRDefault="008E7839" w:rsidP="006216E1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3819DD19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Indicar o procedimento adotado para o controle de p</w:t>
      </w:r>
      <w:r w:rsidR="00AD3E52" w:rsidRPr="00B40634">
        <w:rPr>
          <w:rFonts w:ascii="Arial" w:hAnsi="Arial" w:cs="Arial"/>
          <w:bCs/>
          <w:color w:val="262626"/>
          <w:sz w:val="20"/>
          <w:szCs w:val="20"/>
        </w:rPr>
        <w:t>razo dos serviços profissionais?</w:t>
      </w:r>
    </w:p>
    <w:p w14:paraId="5343D70E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6C9E1F28" w14:textId="77777777" w:rsidR="004628A1" w:rsidRPr="00B40634" w:rsidRDefault="00933687" w:rsidP="00AD3E52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u w:val="single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Sistema Eletrônico</w:t>
      </w:r>
      <w:r w:rsidR="00AD3E52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Sistema Manual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AD3E52" w:rsidRPr="00B40634">
        <w:rPr>
          <w:rFonts w:ascii="Arial" w:hAnsi="Arial" w:cs="Arial"/>
          <w:bCs/>
          <w:color w:val="262626"/>
          <w:sz w:val="20"/>
          <w:szCs w:val="20"/>
        </w:rPr>
        <w:t xml:space="preserve">     Outros</w:t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>:</w:t>
      </w:r>
      <w:r w:rsidR="00AD3E52" w:rsidRPr="00B40634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44052">
        <w:rPr>
          <w:rFonts w:ascii="Arial" w:hAnsi="Arial" w:cs="Arial"/>
          <w:color w:val="262626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/>
          <w:sz w:val="20"/>
          <w:szCs w:val="20"/>
        </w:rPr>
      </w:r>
      <w:r>
        <w:rPr>
          <w:rFonts w:ascii="Arial" w:hAnsi="Arial" w:cs="Arial"/>
          <w:color w:val="262626"/>
          <w:sz w:val="20"/>
          <w:szCs w:val="20"/>
        </w:rPr>
        <w:fldChar w:fldCharType="separate"/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>
        <w:rPr>
          <w:rFonts w:ascii="Arial" w:hAnsi="Arial" w:cs="Arial"/>
          <w:color w:val="262626"/>
          <w:sz w:val="20"/>
          <w:szCs w:val="20"/>
        </w:rPr>
        <w:fldChar w:fldCharType="end"/>
      </w:r>
    </w:p>
    <w:p w14:paraId="091E3107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664B97CE" w14:textId="77777777" w:rsidR="004628A1" w:rsidRPr="00B40634" w:rsidRDefault="004628A1" w:rsidP="00AD3E52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Os advogados são responsáveis por tal controle?</w:t>
      </w:r>
    </w:p>
    <w:p w14:paraId="7D0BB7DD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4599870E" w14:textId="77777777" w:rsidR="004628A1" w:rsidRPr="00B40634" w:rsidRDefault="00933687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</w:t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</w:t>
      </w:r>
    </w:p>
    <w:p w14:paraId="2DDF01F9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F5B77C9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Há duplo controle de prazo dos serviços prestados?</w:t>
      </w:r>
    </w:p>
    <w:p w14:paraId="530F3B0D" w14:textId="77777777" w:rsidR="00AD3E52" w:rsidRPr="00B40634" w:rsidRDefault="00AD3E52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0A59442F" w14:textId="77777777" w:rsidR="004628A1" w:rsidRPr="00B40634" w:rsidRDefault="00933687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</w:t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1D99661D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20EF325D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Há revisão dos serviços prestados?</w:t>
      </w:r>
    </w:p>
    <w:p w14:paraId="136BECBC" w14:textId="77777777" w:rsidR="00AD3E52" w:rsidRPr="00B40634" w:rsidRDefault="00AD3E52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2E659EB2" w14:textId="77777777" w:rsidR="004628A1" w:rsidRPr="00B40634" w:rsidRDefault="00933687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  Sim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  Não </w:t>
      </w:r>
    </w:p>
    <w:p w14:paraId="0B85E790" w14:textId="77777777" w:rsidR="00170460" w:rsidRPr="00B40634" w:rsidRDefault="00170460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2B112B12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O Proponente tem alguma forma e</w:t>
      </w:r>
      <w:r w:rsidR="00AD3E52" w:rsidRPr="00B40634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>/ ou sistema e</w:t>
      </w:r>
      <w:r w:rsidR="00AD3E52" w:rsidRPr="00B40634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 xml:space="preserve">/ ou processo para detectar conflitos de interesses em relação a Clientes?  </w:t>
      </w:r>
    </w:p>
    <w:p w14:paraId="4CAE2E60" w14:textId="77777777" w:rsidR="00AD3E52" w:rsidRPr="007D2F2C" w:rsidRDefault="00AD3E52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135F4BD" w14:textId="77777777" w:rsidR="004628A1" w:rsidRPr="00B40634" w:rsidRDefault="00933687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  Sim / Yes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  Não / No</w:t>
      </w:r>
    </w:p>
    <w:p w14:paraId="1DFAC4AA" w14:textId="77777777" w:rsidR="00170460" w:rsidRPr="00B40634" w:rsidRDefault="00170460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3857649B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O comprometimento com novos Clientes é formalizado por escrito?</w:t>
      </w:r>
    </w:p>
    <w:p w14:paraId="0BBB66A7" w14:textId="77777777" w:rsidR="004628A1" w:rsidRPr="007D2F2C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2F5DCE10" w14:textId="77777777" w:rsidR="004628A1" w:rsidRPr="00B40634" w:rsidRDefault="00933687" w:rsidP="004628A1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Sim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Não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23280A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23280A" w:rsidRPr="00B40634">
        <w:rPr>
          <w:rFonts w:ascii="Arial" w:hAnsi="Arial" w:cs="Arial"/>
          <w:bCs/>
          <w:color w:val="262626"/>
          <w:sz w:val="20"/>
          <w:szCs w:val="20"/>
        </w:rPr>
        <w:t xml:space="preserve">  Em alguns casos</w:t>
      </w:r>
    </w:p>
    <w:p w14:paraId="3CB71AE6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78FB049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O comprometimento descreve o processo e</w:t>
      </w:r>
      <w:r w:rsidR="00453FE5" w:rsidRPr="00B40634">
        <w:rPr>
          <w:rFonts w:ascii="Arial" w:hAnsi="Arial" w:cs="Arial"/>
          <w:bCs/>
          <w:color w:val="262626"/>
          <w:sz w:val="20"/>
          <w:szCs w:val="20"/>
        </w:rPr>
        <w:t>/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>ou fatos e/ou circunstâncias e/ou transações que constituem a causa?</w:t>
      </w:r>
    </w:p>
    <w:p w14:paraId="3E6ACC57" w14:textId="77777777" w:rsidR="004628A1" w:rsidRPr="00B40634" w:rsidRDefault="00933687" w:rsidP="004628A1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Sim</w:t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Não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DB53C0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Sim, em parte </w:t>
      </w:r>
    </w:p>
    <w:p w14:paraId="222E0E0F" w14:textId="77777777" w:rsidR="004628A1" w:rsidRPr="00B40634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BDE10DE" w14:textId="77777777" w:rsidR="00170460" w:rsidRPr="00B40634" w:rsidRDefault="00170460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7139F00F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São enviadas periodicamente informações aos clientes sobre o andamento da causa?</w:t>
      </w:r>
    </w:p>
    <w:p w14:paraId="56BB605D" w14:textId="77777777" w:rsidR="004628A1" w:rsidRPr="007D2F2C" w:rsidRDefault="004628A1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6D6CC5CB" w14:textId="77777777" w:rsidR="004628A1" w:rsidRPr="00B40634" w:rsidRDefault="00933687" w:rsidP="004628A1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Sim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7045FE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Não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="00E729C1"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bCs/>
          <w:color w:val="262626"/>
          <w:sz w:val="20"/>
          <w:szCs w:val="20"/>
        </w:rPr>
      </w:r>
      <w:r w:rsidR="00331594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     Sim, em parte</w:t>
      </w:r>
      <w:r w:rsidR="00DB53C0" w:rsidRPr="00B40634">
        <w:rPr>
          <w:rFonts w:ascii="Arial" w:hAnsi="Arial" w:cs="Arial"/>
          <w:bCs/>
          <w:color w:val="262626"/>
          <w:sz w:val="20"/>
          <w:szCs w:val="20"/>
        </w:rPr>
        <w:t xml:space="preserve"> </w:t>
      </w:r>
    </w:p>
    <w:p w14:paraId="00ED002D" w14:textId="77777777" w:rsidR="00170460" w:rsidRPr="00B40634" w:rsidRDefault="00170460" w:rsidP="004628A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1F2C628A" w14:textId="77777777" w:rsidR="004628A1" w:rsidRPr="00B40634" w:rsidRDefault="004628A1" w:rsidP="004628A1">
      <w:pPr>
        <w:numPr>
          <w:ilvl w:val="0"/>
          <w:numId w:val="29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Existe programa de treinamento para advogados?</w:t>
      </w:r>
    </w:p>
    <w:p w14:paraId="04CD17B6" w14:textId="77777777" w:rsidR="007045FE" w:rsidRPr="00B40634" w:rsidRDefault="007045FE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14:paraId="4B135C59" w14:textId="77777777" w:rsidR="004628A1" w:rsidRPr="00B40634" w:rsidRDefault="00933687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  Sim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40CA9F81" w14:textId="77777777" w:rsidR="000E1649" w:rsidRDefault="000E1649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3855FFDD" w14:textId="77777777" w:rsidR="007D2F2C" w:rsidRPr="00B40634" w:rsidRDefault="007D2F2C" w:rsidP="004628A1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tbl>
      <w:tblPr>
        <w:tblW w:w="5000" w:type="pct"/>
        <w:tblInd w:w="70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CE5854" w:rsidRPr="00B40634" w14:paraId="4809648A" w14:textId="77777777" w:rsidTr="00CD5B5D">
        <w:trPr>
          <w:trHeight w:hRule="exact" w:val="284"/>
        </w:trPr>
        <w:tc>
          <w:tcPr>
            <w:tcW w:w="5000" w:type="pct"/>
            <w:shd w:val="clear" w:color="auto" w:fill="002060"/>
            <w:vAlign w:val="center"/>
          </w:tcPr>
          <w:p w14:paraId="56459F9E" w14:textId="77777777" w:rsidR="00CE5854" w:rsidRPr="00B40634" w:rsidRDefault="004628A1" w:rsidP="00E1639E">
            <w:pPr>
              <w:pStyle w:val="Cabealh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OUTRAS INFORMAÇÕES</w:t>
            </w:r>
          </w:p>
        </w:tc>
      </w:tr>
    </w:tbl>
    <w:p w14:paraId="2B62CA71" w14:textId="77777777" w:rsidR="00C67CA4" w:rsidRPr="00B40634" w:rsidRDefault="00C67CA4" w:rsidP="006216E1">
      <w:pPr>
        <w:jc w:val="both"/>
        <w:rPr>
          <w:rFonts w:ascii="Arial" w:hAnsi="Arial" w:cs="Arial"/>
          <w:bCs/>
          <w:color w:val="262626"/>
          <w:sz w:val="20"/>
          <w:szCs w:val="20"/>
          <w:lang w:val="pt-PT"/>
        </w:rPr>
      </w:pPr>
    </w:p>
    <w:p w14:paraId="07FD0F65" w14:textId="77777777" w:rsidR="004628A1" w:rsidRPr="00B40634" w:rsidRDefault="00106113" w:rsidP="004628A1">
      <w:pPr>
        <w:numPr>
          <w:ilvl w:val="0"/>
          <w:numId w:val="30"/>
        </w:numPr>
        <w:ind w:right="57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 xml:space="preserve">Informar 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>detalhes de seguros de Responsabilidade Civil Profissional contratados nos últimos dois anos:</w:t>
      </w:r>
    </w:p>
    <w:p w14:paraId="12444DF7" w14:textId="77777777" w:rsidR="004628A1" w:rsidRPr="007D2F2C" w:rsidRDefault="004628A1" w:rsidP="004628A1">
      <w:pPr>
        <w:ind w:right="57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628A1" w:rsidRPr="00B40634" w14:paraId="288F6DC1" w14:textId="77777777" w:rsidTr="00925D3C">
        <w:tc>
          <w:tcPr>
            <w:tcW w:w="833" w:type="pct"/>
            <w:vAlign w:val="center"/>
          </w:tcPr>
          <w:p w14:paraId="616FC004" w14:textId="77777777" w:rsidR="004628A1" w:rsidRPr="00B40634" w:rsidRDefault="004628A1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Seguradora</w:t>
            </w:r>
          </w:p>
        </w:tc>
        <w:tc>
          <w:tcPr>
            <w:tcW w:w="833" w:type="pct"/>
            <w:vAlign w:val="center"/>
          </w:tcPr>
          <w:p w14:paraId="172637A4" w14:textId="77777777" w:rsidR="004628A1" w:rsidRPr="00B40634" w:rsidRDefault="004628A1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Vigência</w:t>
            </w:r>
          </w:p>
        </w:tc>
        <w:tc>
          <w:tcPr>
            <w:tcW w:w="833" w:type="pct"/>
            <w:vAlign w:val="center"/>
          </w:tcPr>
          <w:p w14:paraId="30314E6B" w14:textId="77777777" w:rsidR="004628A1" w:rsidRPr="00B40634" w:rsidRDefault="004628A1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Limite Segurado</w:t>
            </w:r>
          </w:p>
        </w:tc>
        <w:tc>
          <w:tcPr>
            <w:tcW w:w="833" w:type="pct"/>
            <w:vAlign w:val="center"/>
          </w:tcPr>
          <w:p w14:paraId="6E9A2F6B" w14:textId="77777777" w:rsidR="004628A1" w:rsidRPr="00B40634" w:rsidRDefault="004628A1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Franquia</w:t>
            </w:r>
          </w:p>
        </w:tc>
        <w:tc>
          <w:tcPr>
            <w:tcW w:w="833" w:type="pct"/>
            <w:vAlign w:val="center"/>
          </w:tcPr>
          <w:p w14:paraId="2C19FFD4" w14:textId="77777777" w:rsidR="004628A1" w:rsidRPr="00B40634" w:rsidRDefault="004628A1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Prêmio Líquido</w:t>
            </w:r>
          </w:p>
        </w:tc>
        <w:tc>
          <w:tcPr>
            <w:tcW w:w="833" w:type="pct"/>
            <w:vAlign w:val="center"/>
          </w:tcPr>
          <w:p w14:paraId="7C78277A" w14:textId="77777777" w:rsidR="004628A1" w:rsidRPr="00B40634" w:rsidRDefault="004628A1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40634">
              <w:rPr>
                <w:rFonts w:ascii="Arial" w:hAnsi="Arial" w:cs="Arial"/>
                <w:color w:val="262626"/>
                <w:sz w:val="20"/>
                <w:szCs w:val="20"/>
              </w:rPr>
              <w:t>Data Retroativa</w:t>
            </w:r>
          </w:p>
        </w:tc>
      </w:tr>
      <w:tr w:rsidR="004628A1" w:rsidRPr="00B40634" w14:paraId="0DCD7EA2" w14:textId="77777777" w:rsidTr="00925D3C">
        <w:tc>
          <w:tcPr>
            <w:tcW w:w="833" w:type="pct"/>
          </w:tcPr>
          <w:p w14:paraId="21725776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3A92153F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1145E164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40E46217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1493DF01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07DEEA41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  <w:tr w:rsidR="004628A1" w:rsidRPr="00B40634" w14:paraId="63753BAA" w14:textId="77777777" w:rsidTr="00925D3C">
        <w:tc>
          <w:tcPr>
            <w:tcW w:w="833" w:type="pct"/>
          </w:tcPr>
          <w:p w14:paraId="1F7FB71D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01A09819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08F7B247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217F144E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233AB065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1D8DC96E" w14:textId="77777777" w:rsidR="004628A1" w:rsidRPr="00B40634" w:rsidRDefault="00933687" w:rsidP="0092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44052">
              <w:rPr>
                <w:rFonts w:ascii="Arial" w:hAnsi="Arial" w:cs="Arial"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separate"/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 w:rsidR="00944052">
              <w:rPr>
                <w:rFonts w:ascii="Arial" w:hAnsi="Arial" w:cs="Arial"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237EE1E2" w14:textId="77777777" w:rsidR="004628A1" w:rsidRPr="00B40634" w:rsidRDefault="004628A1" w:rsidP="004628A1">
      <w:pPr>
        <w:ind w:right="57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55AC534C" w14:textId="77777777" w:rsidR="004628A1" w:rsidRPr="00B40634" w:rsidRDefault="004628A1" w:rsidP="004628A1">
      <w:pPr>
        <w:numPr>
          <w:ilvl w:val="0"/>
          <w:numId w:val="30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O Proponente possui programa de qualidade implantado ou em fase de implantação?  Em caso afirmativo, informar detalhes (qual o programa</w:t>
      </w:r>
      <w:r w:rsidR="00737AA5" w:rsidRPr="00B40634">
        <w:rPr>
          <w:rFonts w:ascii="Arial" w:hAnsi="Arial" w:cs="Arial"/>
          <w:color w:val="262626"/>
          <w:sz w:val="20"/>
          <w:szCs w:val="20"/>
        </w:rPr>
        <w:t>,</w:t>
      </w:r>
      <w:r w:rsidRPr="00B40634">
        <w:rPr>
          <w:rFonts w:ascii="Arial" w:hAnsi="Arial" w:cs="Arial"/>
          <w:color w:val="262626"/>
          <w:sz w:val="20"/>
          <w:szCs w:val="20"/>
        </w:rPr>
        <w:t xml:space="preserve"> data</w:t>
      </w:r>
      <w:r w:rsidR="00106113" w:rsidRPr="00B40634">
        <w:rPr>
          <w:rFonts w:ascii="Arial" w:hAnsi="Arial" w:cs="Arial"/>
          <w:color w:val="262626"/>
          <w:sz w:val="20"/>
          <w:szCs w:val="20"/>
        </w:rPr>
        <w:t xml:space="preserve"> </w:t>
      </w:r>
      <w:r w:rsidRPr="00B40634">
        <w:rPr>
          <w:rFonts w:ascii="Arial" w:hAnsi="Arial" w:cs="Arial"/>
          <w:color w:val="262626"/>
          <w:sz w:val="20"/>
          <w:szCs w:val="20"/>
        </w:rPr>
        <w:t>ou previsão de implantação e data de validade).</w:t>
      </w:r>
    </w:p>
    <w:p w14:paraId="4F046D4A" w14:textId="77777777" w:rsidR="004628A1" w:rsidRPr="007D2F2C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77E19230" w14:textId="77777777" w:rsidR="007F5F94" w:rsidRPr="00B40634" w:rsidRDefault="00933687" w:rsidP="007F5F94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</w:t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23B22144" w14:textId="77777777" w:rsidR="004628A1" w:rsidRDefault="004628A1" w:rsidP="004628A1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14:paraId="03B301DA" w14:textId="77777777" w:rsidR="00944052" w:rsidRPr="00B40634" w:rsidRDefault="00933687" w:rsidP="004628A1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44052">
        <w:rPr>
          <w:rFonts w:ascii="Arial" w:hAnsi="Arial" w:cs="Arial"/>
          <w:color w:val="262626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/>
          <w:sz w:val="20"/>
          <w:szCs w:val="20"/>
        </w:rPr>
      </w:r>
      <w:r>
        <w:rPr>
          <w:rFonts w:ascii="Arial" w:hAnsi="Arial" w:cs="Arial"/>
          <w:color w:val="262626"/>
          <w:sz w:val="20"/>
          <w:szCs w:val="20"/>
        </w:rPr>
        <w:fldChar w:fldCharType="separate"/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>
        <w:rPr>
          <w:rFonts w:ascii="Arial" w:hAnsi="Arial" w:cs="Arial"/>
          <w:color w:val="262626"/>
          <w:sz w:val="20"/>
          <w:szCs w:val="20"/>
        </w:rPr>
        <w:fldChar w:fldCharType="end"/>
      </w:r>
    </w:p>
    <w:p w14:paraId="055ABB00" w14:textId="77777777" w:rsidR="004628A1" w:rsidRPr="00B40634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04C4A853" w14:textId="77777777" w:rsidR="00DD64A0" w:rsidRPr="00B40634" w:rsidRDefault="00DD64A0" w:rsidP="00DD64A0">
      <w:pPr>
        <w:numPr>
          <w:ilvl w:val="0"/>
          <w:numId w:val="30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lastRenderedPageBreak/>
        <w:t>O Proponente realiza auditoria interna e externa das suas atividades profissionais?  Em caso afirmativo, informar quem realiza a auditoria e último período auditado:</w:t>
      </w:r>
    </w:p>
    <w:p w14:paraId="077A29E9" w14:textId="77777777" w:rsidR="00737AA5" w:rsidRPr="007D2F2C" w:rsidRDefault="00737AA5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74A67422" w14:textId="77777777" w:rsidR="007F5F94" w:rsidRDefault="00933687" w:rsidP="007F5F94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Sim</w:t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045FE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B40634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</w:r>
      <w:r w:rsidR="00331594">
        <w:rPr>
          <w:rFonts w:ascii="Arial" w:hAnsi="Arial" w:cs="Arial"/>
          <w:color w:val="262626"/>
          <w:sz w:val="20"/>
          <w:szCs w:val="20"/>
          <w:lang w:val="en-GB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  <w:lang w:val="en-US"/>
        </w:rPr>
        <w:fldChar w:fldCharType="end"/>
      </w:r>
      <w:r w:rsidR="007F5F94" w:rsidRPr="00B40634">
        <w:rPr>
          <w:rFonts w:ascii="Arial" w:hAnsi="Arial" w:cs="Arial"/>
          <w:color w:val="262626"/>
          <w:sz w:val="20"/>
          <w:szCs w:val="20"/>
          <w:lang w:val="en-US"/>
        </w:rPr>
        <w:t xml:space="preserve">     Não </w:t>
      </w:r>
    </w:p>
    <w:p w14:paraId="30C227CD" w14:textId="77777777" w:rsidR="00944052" w:rsidRDefault="00944052" w:rsidP="007F5F94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237DA93C" w14:textId="77777777" w:rsidR="00944052" w:rsidRPr="00B40634" w:rsidRDefault="00933687" w:rsidP="007F5F94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44052">
        <w:rPr>
          <w:rFonts w:ascii="Arial" w:hAnsi="Arial" w:cs="Arial"/>
          <w:color w:val="262626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/>
          <w:sz w:val="20"/>
          <w:szCs w:val="20"/>
        </w:rPr>
      </w:r>
      <w:r>
        <w:rPr>
          <w:rFonts w:ascii="Arial" w:hAnsi="Arial" w:cs="Arial"/>
          <w:color w:val="262626"/>
          <w:sz w:val="20"/>
          <w:szCs w:val="20"/>
        </w:rPr>
        <w:fldChar w:fldCharType="separate"/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>
        <w:rPr>
          <w:rFonts w:ascii="Arial" w:hAnsi="Arial" w:cs="Arial"/>
          <w:color w:val="262626"/>
          <w:sz w:val="20"/>
          <w:szCs w:val="20"/>
        </w:rPr>
        <w:fldChar w:fldCharType="end"/>
      </w:r>
    </w:p>
    <w:p w14:paraId="26D21A65" w14:textId="77777777" w:rsidR="004628A1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654B65FD" w14:textId="77777777" w:rsidR="007D2F2C" w:rsidRPr="00B40634" w:rsidRDefault="007D2F2C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189477D3" w14:textId="77777777" w:rsidR="004628A1" w:rsidRPr="00B40634" w:rsidRDefault="004628A1" w:rsidP="004628A1">
      <w:pPr>
        <w:numPr>
          <w:ilvl w:val="0"/>
          <w:numId w:val="30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>Qual é o âmbito de Cobertura</w:t>
      </w:r>
      <w:r w:rsidR="00E729C1" w:rsidRPr="00B40634">
        <w:rPr>
          <w:rFonts w:ascii="Arial" w:hAnsi="Arial" w:cs="Arial"/>
          <w:color w:val="262626"/>
          <w:sz w:val="20"/>
          <w:szCs w:val="20"/>
        </w:rPr>
        <w:t xml:space="preserve"> </w:t>
      </w:r>
      <w:r w:rsidRPr="00B40634">
        <w:rPr>
          <w:rFonts w:ascii="Arial" w:hAnsi="Arial" w:cs="Arial"/>
          <w:color w:val="262626"/>
          <w:sz w:val="20"/>
          <w:szCs w:val="20"/>
        </w:rPr>
        <w:t>/</w:t>
      </w:r>
      <w:r w:rsidR="00E729C1" w:rsidRPr="00B40634">
        <w:rPr>
          <w:rFonts w:ascii="Arial" w:hAnsi="Arial" w:cs="Arial"/>
          <w:color w:val="262626"/>
          <w:sz w:val="20"/>
          <w:szCs w:val="20"/>
        </w:rPr>
        <w:t xml:space="preserve"> </w:t>
      </w:r>
      <w:r w:rsidRPr="00B40634">
        <w:rPr>
          <w:rFonts w:ascii="Arial" w:hAnsi="Arial" w:cs="Arial"/>
          <w:color w:val="262626"/>
          <w:sz w:val="20"/>
          <w:szCs w:val="20"/>
        </w:rPr>
        <w:t>Jurisdição almejada?</w:t>
      </w:r>
    </w:p>
    <w:p w14:paraId="12C5961F" w14:textId="77777777" w:rsidR="004628A1" w:rsidRPr="007D2F2C" w:rsidRDefault="004628A1" w:rsidP="004628A1">
      <w:pPr>
        <w:ind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411CED24" w14:textId="77777777" w:rsidR="004628A1" w:rsidRPr="00B40634" w:rsidRDefault="004628A1" w:rsidP="004628A1">
      <w:pPr>
        <w:numPr>
          <w:ilvl w:val="0"/>
          <w:numId w:val="30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B40634">
        <w:rPr>
          <w:rFonts w:ascii="Arial" w:hAnsi="Arial" w:cs="Arial"/>
          <w:color w:val="262626"/>
          <w:sz w:val="20"/>
          <w:szCs w:val="20"/>
        </w:rPr>
        <w:t xml:space="preserve">Favor informar a(s) importância(s) segurada(s) pretendida(s)? </w:t>
      </w:r>
    </w:p>
    <w:p w14:paraId="0DC25BAB" w14:textId="77777777" w:rsidR="00E729C1" w:rsidRPr="00B40634" w:rsidRDefault="00E729C1" w:rsidP="004628A1">
      <w:pPr>
        <w:ind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74435D93" w14:textId="77777777" w:rsidR="004628A1" w:rsidRPr="00B40634" w:rsidRDefault="00933687" w:rsidP="004628A1">
      <w:pPr>
        <w:ind w:left="360" w:right="57"/>
        <w:jc w:val="both"/>
        <w:rPr>
          <w:rFonts w:ascii="Arial" w:hAnsi="Arial" w:cs="Arial"/>
          <w:bCs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7A7FDB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</w:rPr>
      </w:r>
      <w:r w:rsidR="00331594">
        <w:rPr>
          <w:rFonts w:ascii="Arial" w:hAnsi="Arial" w:cs="Arial"/>
          <w:color w:val="262626"/>
          <w:sz w:val="20"/>
          <w:szCs w:val="20"/>
        </w:rPr>
        <w:fldChar w:fldCharType="separate"/>
      </w:r>
      <w:r>
        <w:rPr>
          <w:rFonts w:ascii="Arial" w:hAnsi="Arial" w:cs="Arial"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R$ </w:t>
      </w:r>
      <w:r w:rsidR="007D2F2C">
        <w:rPr>
          <w:rFonts w:ascii="Arial" w:hAnsi="Arial" w:cs="Arial"/>
          <w:bCs/>
          <w:color w:val="262626"/>
          <w:sz w:val="20"/>
          <w:szCs w:val="20"/>
        </w:rPr>
        <w:t>1.0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>00.000,00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</w:rPr>
      </w:r>
      <w:r w:rsidR="00331594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R$ </w:t>
      </w:r>
      <w:r w:rsidR="007A7FDB">
        <w:rPr>
          <w:rFonts w:ascii="Arial" w:hAnsi="Arial" w:cs="Arial"/>
          <w:color w:val="262626"/>
          <w:sz w:val="20"/>
          <w:szCs w:val="20"/>
        </w:rPr>
        <w:t>1.500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>.000,00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</w:rPr>
      </w:r>
      <w:r w:rsidR="00331594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R$ </w:t>
      </w:r>
      <w:r w:rsidR="007A7FDB">
        <w:rPr>
          <w:rFonts w:ascii="Arial" w:hAnsi="Arial" w:cs="Arial"/>
          <w:color w:val="262626"/>
          <w:sz w:val="20"/>
          <w:szCs w:val="20"/>
        </w:rPr>
        <w:t>2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>.000.000,00</w:t>
      </w:r>
    </w:p>
    <w:p w14:paraId="5769C1EB" w14:textId="77777777" w:rsidR="004628A1" w:rsidRPr="00B40634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14:paraId="0F413568" w14:textId="77777777" w:rsidR="004628A1" w:rsidRPr="00B40634" w:rsidRDefault="00933687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  <w:u w:val="single"/>
        </w:rPr>
      </w:pPr>
      <w:r w:rsidRPr="00B40634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</w:rPr>
      </w:r>
      <w:r w:rsidR="00331594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 xml:space="preserve">R$ </w:t>
      </w:r>
      <w:r w:rsidR="007A7FDB">
        <w:rPr>
          <w:rFonts w:ascii="Arial" w:hAnsi="Arial" w:cs="Arial"/>
          <w:bCs/>
          <w:color w:val="262626"/>
          <w:sz w:val="20"/>
          <w:szCs w:val="20"/>
        </w:rPr>
        <w:t>3</w:t>
      </w:r>
      <w:r w:rsidR="004628A1" w:rsidRPr="00B40634">
        <w:rPr>
          <w:rFonts w:ascii="Arial" w:hAnsi="Arial" w:cs="Arial"/>
          <w:bCs/>
          <w:color w:val="262626"/>
          <w:sz w:val="20"/>
          <w:szCs w:val="20"/>
        </w:rPr>
        <w:t>.000.000,00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</w:rPr>
      </w:r>
      <w:r w:rsidR="00331594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</w:rPr>
        <w:fldChar w:fldCharType="end"/>
      </w:r>
      <w:r w:rsidR="007A7FDB">
        <w:rPr>
          <w:rFonts w:ascii="Arial" w:hAnsi="Arial" w:cs="Arial"/>
          <w:color w:val="262626"/>
          <w:sz w:val="20"/>
          <w:szCs w:val="20"/>
        </w:rPr>
        <w:t xml:space="preserve">   R$ 5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>.000.000,00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="004628A1" w:rsidRPr="00B40634">
        <w:rPr>
          <w:rFonts w:ascii="Arial" w:hAnsi="Arial" w:cs="Arial"/>
          <w:color w:val="262626"/>
          <w:sz w:val="20"/>
          <w:szCs w:val="20"/>
        </w:rPr>
        <w:tab/>
      </w:r>
      <w:r w:rsidRPr="00B40634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628A1" w:rsidRPr="00B40634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331594">
        <w:rPr>
          <w:rFonts w:ascii="Arial" w:hAnsi="Arial" w:cs="Arial"/>
          <w:color w:val="262626"/>
          <w:sz w:val="20"/>
          <w:szCs w:val="20"/>
        </w:rPr>
      </w:r>
      <w:r w:rsidR="00331594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B40634">
        <w:rPr>
          <w:rFonts w:ascii="Arial" w:hAnsi="Arial" w:cs="Arial"/>
          <w:color w:val="262626"/>
          <w:sz w:val="20"/>
          <w:szCs w:val="20"/>
        </w:rPr>
        <w:fldChar w:fldCharType="end"/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   Outros</w:t>
      </w:r>
      <w:r w:rsidR="00590812" w:rsidRPr="00B40634">
        <w:rPr>
          <w:rFonts w:ascii="Arial" w:hAnsi="Arial" w:cs="Arial"/>
          <w:color w:val="262626"/>
          <w:sz w:val="20"/>
          <w:szCs w:val="20"/>
        </w:rPr>
        <w:t xml:space="preserve"> </w:t>
      </w:r>
      <w:r w:rsidR="004628A1" w:rsidRPr="00B40634">
        <w:rPr>
          <w:rFonts w:ascii="Arial" w:hAnsi="Arial" w:cs="Arial"/>
          <w:color w:val="262626"/>
          <w:sz w:val="20"/>
          <w:szCs w:val="20"/>
        </w:rPr>
        <w:t xml:space="preserve">R$ </w:t>
      </w:r>
      <w:r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944052">
        <w:rPr>
          <w:rFonts w:ascii="Arial" w:hAnsi="Arial" w:cs="Arial"/>
          <w:color w:val="262626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62626"/>
          <w:sz w:val="20"/>
          <w:szCs w:val="20"/>
        </w:rPr>
      </w:r>
      <w:r>
        <w:rPr>
          <w:rFonts w:ascii="Arial" w:hAnsi="Arial" w:cs="Arial"/>
          <w:color w:val="262626"/>
          <w:sz w:val="20"/>
          <w:szCs w:val="20"/>
        </w:rPr>
        <w:fldChar w:fldCharType="separate"/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 w:rsidR="00944052">
        <w:rPr>
          <w:rFonts w:ascii="Arial" w:hAnsi="Arial" w:cs="Arial"/>
          <w:noProof/>
          <w:color w:val="262626"/>
          <w:sz w:val="20"/>
          <w:szCs w:val="20"/>
        </w:rPr>
        <w:t> </w:t>
      </w:r>
      <w:r>
        <w:rPr>
          <w:rFonts w:ascii="Arial" w:hAnsi="Arial" w:cs="Arial"/>
          <w:color w:val="262626"/>
          <w:sz w:val="20"/>
          <w:szCs w:val="20"/>
        </w:rPr>
        <w:fldChar w:fldCharType="end"/>
      </w:r>
    </w:p>
    <w:p w14:paraId="53AA92DF" w14:textId="77777777" w:rsidR="00C67CA4" w:rsidRPr="00B40634" w:rsidRDefault="00C67CA4" w:rsidP="00007A9B">
      <w:pPr>
        <w:jc w:val="both"/>
        <w:rPr>
          <w:rFonts w:ascii="Arial" w:hAnsi="Arial" w:cs="Arial"/>
          <w:b/>
          <w:bCs/>
          <w:color w:val="262626"/>
          <w:sz w:val="20"/>
          <w:szCs w:val="20"/>
        </w:rPr>
      </w:pPr>
    </w:p>
    <w:p w14:paraId="51D168C6" w14:textId="77777777" w:rsidR="00007A9B" w:rsidRPr="00B40634" w:rsidRDefault="00007A9B" w:rsidP="006216E1">
      <w:pPr>
        <w:jc w:val="both"/>
        <w:rPr>
          <w:rFonts w:ascii="Arial" w:hAnsi="Arial" w:cs="Arial"/>
          <w:b/>
          <w:bCs/>
          <w:color w:val="262626"/>
          <w:sz w:val="20"/>
          <w:szCs w:val="20"/>
        </w:rPr>
      </w:pPr>
    </w:p>
    <w:tbl>
      <w:tblPr>
        <w:tblW w:w="5000" w:type="pct"/>
        <w:tblInd w:w="70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C67CA4" w:rsidRPr="00B40634" w14:paraId="3C338635" w14:textId="77777777" w:rsidTr="00564E93">
        <w:trPr>
          <w:trHeight w:hRule="exact" w:val="284"/>
        </w:trPr>
        <w:tc>
          <w:tcPr>
            <w:tcW w:w="5000" w:type="pct"/>
            <w:shd w:val="clear" w:color="auto" w:fill="002060"/>
            <w:vAlign w:val="center"/>
          </w:tcPr>
          <w:p w14:paraId="69AD661E" w14:textId="77777777" w:rsidR="00C67CA4" w:rsidRPr="00B40634" w:rsidRDefault="00C67CA4" w:rsidP="00E1639E">
            <w:pPr>
              <w:pStyle w:val="Cabealh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406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DECLARAÇÃO</w:t>
            </w:r>
          </w:p>
        </w:tc>
      </w:tr>
    </w:tbl>
    <w:p w14:paraId="1FB07C04" w14:textId="77777777" w:rsidR="00007A9B" w:rsidRPr="00B40634" w:rsidRDefault="00007A9B" w:rsidP="006216E1">
      <w:pPr>
        <w:jc w:val="both"/>
        <w:rPr>
          <w:rFonts w:ascii="Arial" w:hAnsi="Arial" w:cs="Arial"/>
          <w:b/>
          <w:bCs/>
          <w:color w:val="262626"/>
          <w:sz w:val="20"/>
          <w:szCs w:val="20"/>
          <w:lang w:val="en-US"/>
        </w:rPr>
      </w:pPr>
    </w:p>
    <w:p w14:paraId="0D5B4EEE" w14:textId="77777777" w:rsidR="00EA3B01" w:rsidRPr="00EA3B01" w:rsidRDefault="00EA3B01" w:rsidP="00EA3B01">
      <w:pPr>
        <w:jc w:val="both"/>
        <w:rPr>
          <w:rFonts w:ascii="Arial" w:hAnsi="Arial" w:cs="Arial"/>
          <w:sz w:val="22"/>
          <w:szCs w:val="22"/>
        </w:rPr>
      </w:pPr>
      <w:r w:rsidRPr="00EA3B01">
        <w:rPr>
          <w:rFonts w:ascii="Arial" w:hAnsi="Arial" w:cs="Arial"/>
          <w:sz w:val="22"/>
          <w:szCs w:val="22"/>
        </w:rPr>
        <w:t>Declaramos estar ciente da obrigatoriedade da existência do contrato de prestação de serviços com os clientes, e de que as empresas onde os sócios ou seus parentes diretos tiverem participação, não serão consideradas terceiras neste seguro, inclusive quando tratar-se de procuradores e/ou administradores que constem em contrato social.</w:t>
      </w:r>
    </w:p>
    <w:p w14:paraId="02EFC6BF" w14:textId="77777777" w:rsidR="00EA3B01" w:rsidRPr="00EA3B01" w:rsidRDefault="00EA3B01" w:rsidP="00EA3B01">
      <w:pPr>
        <w:jc w:val="both"/>
        <w:rPr>
          <w:rFonts w:ascii="Arial" w:hAnsi="Arial" w:cs="Arial"/>
          <w:sz w:val="22"/>
          <w:szCs w:val="22"/>
        </w:rPr>
      </w:pPr>
    </w:p>
    <w:p w14:paraId="43A84F66" w14:textId="77777777" w:rsidR="00EA3B01" w:rsidRPr="00EA3B01" w:rsidRDefault="00EA3B01" w:rsidP="00EA3B01">
      <w:pPr>
        <w:jc w:val="both"/>
        <w:rPr>
          <w:rFonts w:ascii="Arial" w:hAnsi="Arial" w:cs="Arial"/>
          <w:sz w:val="22"/>
          <w:szCs w:val="22"/>
        </w:rPr>
      </w:pPr>
      <w:r w:rsidRPr="00EA3B01">
        <w:rPr>
          <w:rFonts w:ascii="Arial" w:hAnsi="Arial" w:cs="Arial"/>
          <w:sz w:val="22"/>
          <w:szCs w:val="22"/>
        </w:rPr>
        <w:t xml:space="preserve">Declaramos ainda, que fomos informados que quando houver o conhecimento de qualquer erro e/ou omissão (mesmo se for entrar com recurso ou contestação) o mesmo deverá ser comunicado o mais breve possível por escrito para a Seguradora e antes da renovação da apólice, a fim de abrir-se uma expectativa de sinistro visando preservar nossos direitos, e de que temos ciência de que a não comunicação de sinistros já conhecidos antes da renovação da apólice provavelmente levará a </w:t>
      </w:r>
      <w:proofErr w:type="gramStart"/>
      <w:r w:rsidRPr="00EA3B01">
        <w:rPr>
          <w:rFonts w:ascii="Arial" w:hAnsi="Arial" w:cs="Arial"/>
          <w:sz w:val="22"/>
          <w:szCs w:val="22"/>
        </w:rPr>
        <w:t>perde</w:t>
      </w:r>
      <w:proofErr w:type="gramEnd"/>
      <w:r w:rsidRPr="00EA3B01">
        <w:rPr>
          <w:rFonts w:ascii="Arial" w:hAnsi="Arial" w:cs="Arial"/>
          <w:sz w:val="22"/>
          <w:szCs w:val="22"/>
        </w:rPr>
        <w:t xml:space="preserve"> de direitos. Também estamos cientes que devemos tomar todas as medidas para minimizar os prejuízos.  </w:t>
      </w:r>
    </w:p>
    <w:p w14:paraId="2AFAD6DF" w14:textId="77777777" w:rsidR="00EA3B01" w:rsidRPr="00EA3B01" w:rsidRDefault="00EA3B01" w:rsidP="00EA3B01">
      <w:pPr>
        <w:jc w:val="both"/>
        <w:rPr>
          <w:rFonts w:ascii="Arial" w:hAnsi="Arial" w:cs="Arial"/>
          <w:sz w:val="22"/>
          <w:szCs w:val="22"/>
        </w:rPr>
      </w:pPr>
    </w:p>
    <w:p w14:paraId="7411F92F" w14:textId="77777777" w:rsidR="00EA3B01" w:rsidRPr="00EA3B01" w:rsidRDefault="00EA3B01" w:rsidP="00EA3B01">
      <w:pPr>
        <w:jc w:val="both"/>
        <w:rPr>
          <w:rFonts w:ascii="Arial" w:hAnsi="Arial" w:cs="Arial"/>
          <w:sz w:val="22"/>
          <w:szCs w:val="22"/>
        </w:rPr>
      </w:pPr>
      <w:r w:rsidRPr="00EA3B01">
        <w:rPr>
          <w:rFonts w:ascii="Arial" w:hAnsi="Arial" w:cs="Arial"/>
          <w:sz w:val="22"/>
          <w:szCs w:val="22"/>
        </w:rPr>
        <w:t>Autorizamos a utilização dos dados informados para efeito de cotações e/ou emissão de propostas e apólices de seguros, bem como para envio de mensagens, documentos e solicitação de informações, sempre em conformidade com a legislação vigente</w:t>
      </w:r>
    </w:p>
    <w:p w14:paraId="7091678C" w14:textId="77777777" w:rsidR="00EA3B01" w:rsidRPr="00EA3B01" w:rsidRDefault="00EA3B01" w:rsidP="00EA3B01">
      <w:pPr>
        <w:jc w:val="both"/>
        <w:rPr>
          <w:rFonts w:ascii="Arial" w:hAnsi="Arial" w:cs="Arial"/>
          <w:sz w:val="22"/>
          <w:szCs w:val="22"/>
        </w:rPr>
      </w:pPr>
    </w:p>
    <w:p w14:paraId="56D55CE1" w14:textId="153E6038" w:rsidR="00EA3B01" w:rsidRDefault="00EA3B01" w:rsidP="00EA3B01">
      <w:pPr>
        <w:jc w:val="both"/>
        <w:rPr>
          <w:rFonts w:ascii="Arial" w:hAnsi="Arial" w:cs="Arial"/>
          <w:bCs/>
          <w:color w:val="262626"/>
          <w:sz w:val="20"/>
          <w:szCs w:val="20"/>
          <w:lang w:val="pt-PT"/>
        </w:rPr>
      </w:pPr>
      <w:r w:rsidRPr="00EA3B01">
        <w:rPr>
          <w:rFonts w:ascii="Arial" w:hAnsi="Arial" w:cs="Arial"/>
          <w:sz w:val="22"/>
          <w:szCs w:val="22"/>
        </w:rPr>
        <w:t>Declaramos que todas as informações acima são verdadeiras, e estar ciente de que este questionário será parte integrante da apólice, ficando a seguradora autorizada a checar a veracidade de tais informações a qualquer tempo, na medida em que julgue necessário. Declaramos estar ciente das condições do seguro, e que a Seguradora terá 15 dias a partir da data de vigência, para recusar ou emitir a apólice de Seguro, conforme a legislação vigente.</w:t>
      </w:r>
    </w:p>
    <w:p w14:paraId="3C88F6FB" w14:textId="77777777" w:rsidR="00EA3B01" w:rsidRDefault="00EA3B01" w:rsidP="005870EF">
      <w:pPr>
        <w:jc w:val="both"/>
        <w:rPr>
          <w:rFonts w:ascii="Arial" w:hAnsi="Arial" w:cs="Arial"/>
          <w:bCs/>
          <w:color w:val="262626"/>
          <w:sz w:val="20"/>
          <w:szCs w:val="20"/>
          <w:lang w:val="pt-PT"/>
        </w:rPr>
      </w:pPr>
    </w:p>
    <w:p w14:paraId="42A290FA" w14:textId="525907B1" w:rsidR="005870EF" w:rsidRPr="00B40634" w:rsidRDefault="005870EF" w:rsidP="005870EF">
      <w:pPr>
        <w:jc w:val="both"/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</w:pPr>
      <w:r w:rsidRPr="00B40634">
        <w:rPr>
          <w:rFonts w:ascii="Arial" w:hAnsi="Arial" w:cs="Arial"/>
          <w:bCs/>
          <w:color w:val="262626"/>
          <w:sz w:val="20"/>
          <w:szCs w:val="20"/>
          <w:lang w:val="pt-PT"/>
        </w:rPr>
        <w:t>Assinada por:</w:t>
      </w:r>
      <w:r w:rsidRPr="00B40634">
        <w:rPr>
          <w:rFonts w:ascii="Arial" w:hAnsi="Arial" w:cs="Arial"/>
          <w:bCs/>
          <w:color w:val="262626"/>
          <w:sz w:val="20"/>
          <w:szCs w:val="20"/>
          <w:lang w:val="pt-PT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  <w:lang w:val="pt-PT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  <w:t xml:space="preserve">                                                                                .</w:t>
      </w:r>
    </w:p>
    <w:p w14:paraId="71A0A2AE" w14:textId="77777777" w:rsidR="005870EF" w:rsidRPr="00B40634" w:rsidRDefault="005870EF" w:rsidP="005870EF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3A8DE193" w14:textId="77777777" w:rsidR="005870EF" w:rsidRPr="00B40634" w:rsidRDefault="005870EF" w:rsidP="005870EF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B40634">
        <w:rPr>
          <w:rFonts w:ascii="Arial" w:hAnsi="Arial" w:cs="Arial"/>
          <w:bCs/>
          <w:color w:val="262626"/>
          <w:sz w:val="20"/>
          <w:szCs w:val="20"/>
        </w:rPr>
        <w:t>Título:</w:t>
      </w:r>
      <w:r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</w:rPr>
        <w:tab/>
      </w:r>
      <w:r w:rsidRPr="00B40634"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  <w:proofErr w:type="gramStart"/>
      <w:r w:rsidRPr="00B40634"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  <w:t xml:space="preserve">  .</w:t>
      </w:r>
      <w:proofErr w:type="gramEnd"/>
    </w:p>
    <w:p w14:paraId="7013A1AF" w14:textId="77777777" w:rsidR="005870EF" w:rsidRPr="007D2F2C" w:rsidRDefault="005870EF" w:rsidP="005870EF">
      <w:pPr>
        <w:jc w:val="both"/>
        <w:rPr>
          <w:rFonts w:ascii="Arial" w:hAnsi="Arial" w:cs="Arial"/>
          <w:iCs/>
          <w:color w:val="262626"/>
          <w:sz w:val="20"/>
          <w:szCs w:val="20"/>
        </w:rPr>
      </w:pPr>
    </w:p>
    <w:p w14:paraId="3C2EBC3F" w14:textId="77777777" w:rsidR="005870EF" w:rsidRPr="007D2F2C" w:rsidRDefault="005870EF" w:rsidP="005870EF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7D2F2C">
        <w:rPr>
          <w:rFonts w:ascii="Arial" w:hAnsi="Arial" w:cs="Arial"/>
          <w:bCs/>
          <w:color w:val="262626"/>
          <w:sz w:val="20"/>
          <w:szCs w:val="20"/>
        </w:rPr>
        <w:t>Lugar e Data:</w:t>
      </w:r>
      <w:r w:rsidRPr="007D2F2C">
        <w:rPr>
          <w:rFonts w:ascii="Arial" w:hAnsi="Arial" w:cs="Arial"/>
          <w:bCs/>
          <w:color w:val="262626"/>
          <w:sz w:val="20"/>
          <w:szCs w:val="20"/>
        </w:rPr>
        <w:tab/>
      </w:r>
      <w:r w:rsidRPr="007D2F2C">
        <w:rPr>
          <w:rFonts w:ascii="Arial" w:hAnsi="Arial" w:cs="Arial"/>
          <w:bCs/>
          <w:color w:val="262626"/>
          <w:sz w:val="20"/>
          <w:szCs w:val="20"/>
        </w:rPr>
        <w:tab/>
      </w:r>
      <w:r w:rsidRPr="007D2F2C">
        <w:rPr>
          <w:rFonts w:ascii="Arial" w:hAnsi="Arial" w:cs="Arial"/>
          <w:bCs/>
          <w:color w:val="262626"/>
          <w:sz w:val="20"/>
          <w:szCs w:val="20"/>
          <w:u w:val="single"/>
        </w:rPr>
        <w:t xml:space="preserve">                                                                              </w:t>
      </w:r>
      <w:proofErr w:type="gramStart"/>
      <w:r w:rsidRPr="007D2F2C">
        <w:rPr>
          <w:rFonts w:ascii="Arial" w:hAnsi="Arial" w:cs="Arial"/>
          <w:bCs/>
          <w:color w:val="262626"/>
          <w:sz w:val="20"/>
          <w:szCs w:val="20"/>
          <w:u w:val="single"/>
        </w:rPr>
        <w:t xml:space="preserve">  .</w:t>
      </w:r>
      <w:proofErr w:type="gramEnd"/>
    </w:p>
    <w:sectPr w:rsidR="005870EF" w:rsidRPr="007D2F2C" w:rsidSect="007D2F2C">
      <w:headerReference w:type="default" r:id="rId9"/>
      <w:footerReference w:type="default" r:id="rId10"/>
      <w:pgSz w:w="11906" w:h="16838" w:code="9"/>
      <w:pgMar w:top="-273" w:right="1287" w:bottom="426" w:left="1259" w:header="284" w:footer="32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5272" w14:textId="77777777" w:rsidR="00331594" w:rsidRDefault="00331594">
      <w:r>
        <w:separator/>
      </w:r>
    </w:p>
  </w:endnote>
  <w:endnote w:type="continuationSeparator" w:id="0">
    <w:p w14:paraId="4FA79AD8" w14:textId="77777777" w:rsidR="00331594" w:rsidRDefault="0033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AA80" w14:textId="77777777" w:rsidR="00C56FDD" w:rsidRPr="00673316" w:rsidRDefault="00C56FDD" w:rsidP="00C56FDD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2DAF" w14:textId="77777777" w:rsidR="00331594" w:rsidRDefault="00331594">
      <w:r>
        <w:separator/>
      </w:r>
    </w:p>
  </w:footnote>
  <w:footnote w:type="continuationSeparator" w:id="0">
    <w:p w14:paraId="25FBF750" w14:textId="77777777" w:rsidR="00331594" w:rsidRDefault="0033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347" w14:textId="60A4CE39" w:rsidR="00C56FDD" w:rsidRDefault="00C56FDD" w:rsidP="00C56FDD">
    <w:pPr>
      <w:tabs>
        <w:tab w:val="left" w:pos="6010"/>
      </w:tabs>
      <w:ind w:left="-142"/>
      <w:rPr>
        <w:rFonts w:ascii="Arial" w:hAnsi="Arial" w:cs="Arial"/>
        <w:b/>
        <w:color w:val="00B0F0"/>
        <w:sz w:val="22"/>
        <w:szCs w:val="22"/>
      </w:rPr>
    </w:pPr>
  </w:p>
  <w:p w14:paraId="0E4669DA" w14:textId="649E05F3" w:rsidR="007F5F94" w:rsidRPr="008E7839" w:rsidRDefault="007F5F94" w:rsidP="009E364F">
    <w:pPr>
      <w:pStyle w:val="Cabealho"/>
      <w:tabs>
        <w:tab w:val="clear" w:pos="4252"/>
        <w:tab w:val="clear" w:pos="8504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42E"/>
    <w:multiLevelType w:val="singleLevel"/>
    <w:tmpl w:val="7AC8BB50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31329C7"/>
    <w:multiLevelType w:val="hybridMultilevel"/>
    <w:tmpl w:val="E5D4B79C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54F1"/>
    <w:multiLevelType w:val="multilevel"/>
    <w:tmpl w:val="E5D4B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E1B48"/>
    <w:multiLevelType w:val="hybridMultilevel"/>
    <w:tmpl w:val="9828C94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632AF"/>
    <w:multiLevelType w:val="hybridMultilevel"/>
    <w:tmpl w:val="5226FDB4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E67C3"/>
    <w:multiLevelType w:val="hybridMultilevel"/>
    <w:tmpl w:val="D1B4A41E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F6F15"/>
    <w:multiLevelType w:val="hybridMultilevel"/>
    <w:tmpl w:val="A33CA1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75966"/>
    <w:multiLevelType w:val="hybridMultilevel"/>
    <w:tmpl w:val="729ADAF8"/>
    <w:lvl w:ilvl="0" w:tplc="2CFAB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F0400"/>
    <w:multiLevelType w:val="multilevel"/>
    <w:tmpl w:val="EB968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F0904"/>
    <w:multiLevelType w:val="hybridMultilevel"/>
    <w:tmpl w:val="F964393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02EDA"/>
    <w:multiLevelType w:val="hybridMultilevel"/>
    <w:tmpl w:val="45924EB6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11192"/>
    <w:multiLevelType w:val="hybridMultilevel"/>
    <w:tmpl w:val="FFA65268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62D3A"/>
    <w:multiLevelType w:val="hybridMultilevel"/>
    <w:tmpl w:val="A3D6CA64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E419B"/>
    <w:multiLevelType w:val="multilevel"/>
    <w:tmpl w:val="C7D0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50B2F"/>
    <w:multiLevelType w:val="hybridMultilevel"/>
    <w:tmpl w:val="ADAE8D7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329D1"/>
    <w:multiLevelType w:val="hybridMultilevel"/>
    <w:tmpl w:val="772C3540"/>
    <w:lvl w:ilvl="0" w:tplc="1ED40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14982"/>
    <w:multiLevelType w:val="hybridMultilevel"/>
    <w:tmpl w:val="76063D9E"/>
    <w:lvl w:ilvl="0" w:tplc="633A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F12A5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034D62"/>
    <w:multiLevelType w:val="hybridMultilevel"/>
    <w:tmpl w:val="F1028E02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F4627"/>
    <w:multiLevelType w:val="hybridMultilevel"/>
    <w:tmpl w:val="1B3AC15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779FF"/>
    <w:multiLevelType w:val="hybridMultilevel"/>
    <w:tmpl w:val="B504CC38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8D2C9B"/>
    <w:multiLevelType w:val="hybridMultilevel"/>
    <w:tmpl w:val="0180CB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1C4CEE"/>
    <w:multiLevelType w:val="multilevel"/>
    <w:tmpl w:val="FFA6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93E3A"/>
    <w:multiLevelType w:val="hybridMultilevel"/>
    <w:tmpl w:val="0ECAAC8A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36AF9"/>
    <w:multiLevelType w:val="singleLevel"/>
    <w:tmpl w:val="5CA459FA"/>
    <w:lvl w:ilvl="0">
      <w:start w:val="5"/>
      <w:numFmt w:val="lowerLetter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25" w15:restartNumberingAfterBreak="0">
    <w:nsid w:val="603B03F6"/>
    <w:multiLevelType w:val="hybridMultilevel"/>
    <w:tmpl w:val="5142DF0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938B3"/>
    <w:multiLevelType w:val="hybridMultilevel"/>
    <w:tmpl w:val="C5BAE948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17116"/>
    <w:multiLevelType w:val="singleLevel"/>
    <w:tmpl w:val="A892689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lang w:val="pt-BR"/>
      </w:rPr>
    </w:lvl>
  </w:abstractNum>
  <w:abstractNum w:abstractNumId="28" w15:restartNumberingAfterBreak="0">
    <w:nsid w:val="751F6A31"/>
    <w:multiLevelType w:val="singleLevel"/>
    <w:tmpl w:val="103E7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lang w:val="pt-BR"/>
      </w:rPr>
    </w:lvl>
  </w:abstractNum>
  <w:abstractNum w:abstractNumId="29" w15:restartNumberingAfterBreak="0">
    <w:nsid w:val="770A0C78"/>
    <w:multiLevelType w:val="multilevel"/>
    <w:tmpl w:val="FFA6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07024"/>
    <w:multiLevelType w:val="hybridMultilevel"/>
    <w:tmpl w:val="C7D00AEA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825CB"/>
    <w:multiLevelType w:val="multilevel"/>
    <w:tmpl w:val="98988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5"/>
    </w:lvlOverride>
  </w:num>
  <w:num w:numId="2">
    <w:abstractNumId w:val="17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9"/>
  </w:num>
  <w:num w:numId="11">
    <w:abstractNumId w:val="20"/>
  </w:num>
  <w:num w:numId="12">
    <w:abstractNumId w:val="21"/>
  </w:num>
  <w:num w:numId="13">
    <w:abstractNumId w:val="25"/>
  </w:num>
  <w:num w:numId="14">
    <w:abstractNumId w:val="15"/>
  </w:num>
  <w:num w:numId="15">
    <w:abstractNumId w:val="8"/>
  </w:num>
  <w:num w:numId="16">
    <w:abstractNumId w:val="26"/>
  </w:num>
  <w:num w:numId="17">
    <w:abstractNumId w:val="22"/>
  </w:num>
  <w:num w:numId="18">
    <w:abstractNumId w:val="1"/>
  </w:num>
  <w:num w:numId="19">
    <w:abstractNumId w:val="29"/>
  </w:num>
  <w:num w:numId="20">
    <w:abstractNumId w:val="5"/>
  </w:num>
  <w:num w:numId="21">
    <w:abstractNumId w:val="2"/>
  </w:num>
  <w:num w:numId="22">
    <w:abstractNumId w:val="30"/>
  </w:num>
  <w:num w:numId="23">
    <w:abstractNumId w:val="13"/>
  </w:num>
  <w:num w:numId="24">
    <w:abstractNumId w:val="12"/>
  </w:num>
  <w:num w:numId="25">
    <w:abstractNumId w:val="14"/>
  </w:num>
  <w:num w:numId="26">
    <w:abstractNumId w:val="23"/>
  </w:num>
  <w:num w:numId="27">
    <w:abstractNumId w:val="7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02E"/>
    <w:rsid w:val="00007A9B"/>
    <w:rsid w:val="000160B0"/>
    <w:rsid w:val="000208B2"/>
    <w:rsid w:val="00045AC9"/>
    <w:rsid w:val="0006711A"/>
    <w:rsid w:val="00090B68"/>
    <w:rsid w:val="00094E98"/>
    <w:rsid w:val="00094ED5"/>
    <w:rsid w:val="000A48AE"/>
    <w:rsid w:val="000B7633"/>
    <w:rsid w:val="000C1436"/>
    <w:rsid w:val="000C3857"/>
    <w:rsid w:val="000C3F0D"/>
    <w:rsid w:val="000E1649"/>
    <w:rsid w:val="000E302E"/>
    <w:rsid w:val="000F49EB"/>
    <w:rsid w:val="00106113"/>
    <w:rsid w:val="00110DFD"/>
    <w:rsid w:val="0011357A"/>
    <w:rsid w:val="00144135"/>
    <w:rsid w:val="0014624F"/>
    <w:rsid w:val="00160A3E"/>
    <w:rsid w:val="00165AD8"/>
    <w:rsid w:val="00165D68"/>
    <w:rsid w:val="00170460"/>
    <w:rsid w:val="001722E2"/>
    <w:rsid w:val="00194AC4"/>
    <w:rsid w:val="0019769B"/>
    <w:rsid w:val="001F6460"/>
    <w:rsid w:val="00212499"/>
    <w:rsid w:val="002254FD"/>
    <w:rsid w:val="0023081F"/>
    <w:rsid w:val="0023280A"/>
    <w:rsid w:val="00241C61"/>
    <w:rsid w:val="00275346"/>
    <w:rsid w:val="002753C1"/>
    <w:rsid w:val="00286406"/>
    <w:rsid w:val="00293C97"/>
    <w:rsid w:val="002A6DEB"/>
    <w:rsid w:val="002A7C05"/>
    <w:rsid w:val="002E141C"/>
    <w:rsid w:val="00304D79"/>
    <w:rsid w:val="00331594"/>
    <w:rsid w:val="003425A4"/>
    <w:rsid w:val="00345809"/>
    <w:rsid w:val="00355D19"/>
    <w:rsid w:val="003707E8"/>
    <w:rsid w:val="003A61A1"/>
    <w:rsid w:val="003C201C"/>
    <w:rsid w:val="003C42DB"/>
    <w:rsid w:val="003D6D2A"/>
    <w:rsid w:val="00404DA2"/>
    <w:rsid w:val="00413473"/>
    <w:rsid w:val="00431A71"/>
    <w:rsid w:val="00433500"/>
    <w:rsid w:val="00453FE5"/>
    <w:rsid w:val="0045703C"/>
    <w:rsid w:val="004628A1"/>
    <w:rsid w:val="00472EBD"/>
    <w:rsid w:val="00480781"/>
    <w:rsid w:val="004B3C46"/>
    <w:rsid w:val="004C41EC"/>
    <w:rsid w:val="004C4A3D"/>
    <w:rsid w:val="004C5821"/>
    <w:rsid w:val="004D4148"/>
    <w:rsid w:val="004F214F"/>
    <w:rsid w:val="004F3ACD"/>
    <w:rsid w:val="004F7309"/>
    <w:rsid w:val="00512B7F"/>
    <w:rsid w:val="0054770C"/>
    <w:rsid w:val="00564E93"/>
    <w:rsid w:val="00581BA0"/>
    <w:rsid w:val="00582B09"/>
    <w:rsid w:val="005870EF"/>
    <w:rsid w:val="00590812"/>
    <w:rsid w:val="005943DA"/>
    <w:rsid w:val="005A09D1"/>
    <w:rsid w:val="005B4F84"/>
    <w:rsid w:val="005C357E"/>
    <w:rsid w:val="005C4470"/>
    <w:rsid w:val="005C5F84"/>
    <w:rsid w:val="005D064E"/>
    <w:rsid w:val="005D6200"/>
    <w:rsid w:val="005F3B41"/>
    <w:rsid w:val="0061325F"/>
    <w:rsid w:val="006216E1"/>
    <w:rsid w:val="00640C16"/>
    <w:rsid w:val="006444E4"/>
    <w:rsid w:val="00666C61"/>
    <w:rsid w:val="00675648"/>
    <w:rsid w:val="00680004"/>
    <w:rsid w:val="00683E61"/>
    <w:rsid w:val="00686492"/>
    <w:rsid w:val="006A0083"/>
    <w:rsid w:val="006A0355"/>
    <w:rsid w:val="006C6366"/>
    <w:rsid w:val="006D07F6"/>
    <w:rsid w:val="006F6E81"/>
    <w:rsid w:val="007045FE"/>
    <w:rsid w:val="00705CFB"/>
    <w:rsid w:val="00706872"/>
    <w:rsid w:val="00706AB6"/>
    <w:rsid w:val="00737AA5"/>
    <w:rsid w:val="007520E7"/>
    <w:rsid w:val="00756440"/>
    <w:rsid w:val="00761B6A"/>
    <w:rsid w:val="00762697"/>
    <w:rsid w:val="007756DB"/>
    <w:rsid w:val="007A4CF1"/>
    <w:rsid w:val="007A58EC"/>
    <w:rsid w:val="007A7FDB"/>
    <w:rsid w:val="007D2879"/>
    <w:rsid w:val="007D2F2C"/>
    <w:rsid w:val="007D7BD5"/>
    <w:rsid w:val="007E1E7C"/>
    <w:rsid w:val="007F5F94"/>
    <w:rsid w:val="00817BEC"/>
    <w:rsid w:val="00826FB1"/>
    <w:rsid w:val="00833D60"/>
    <w:rsid w:val="00844493"/>
    <w:rsid w:val="0085686D"/>
    <w:rsid w:val="008637F6"/>
    <w:rsid w:val="00887AE2"/>
    <w:rsid w:val="00892567"/>
    <w:rsid w:val="008A7C4C"/>
    <w:rsid w:val="008E7839"/>
    <w:rsid w:val="0091538E"/>
    <w:rsid w:val="00925D3C"/>
    <w:rsid w:val="00932A3B"/>
    <w:rsid w:val="00933687"/>
    <w:rsid w:val="00944052"/>
    <w:rsid w:val="00945A3D"/>
    <w:rsid w:val="0097759D"/>
    <w:rsid w:val="009A06F3"/>
    <w:rsid w:val="009A3142"/>
    <w:rsid w:val="009C75D4"/>
    <w:rsid w:val="009E364F"/>
    <w:rsid w:val="009F0C37"/>
    <w:rsid w:val="009F62BC"/>
    <w:rsid w:val="00A2474E"/>
    <w:rsid w:val="00A50646"/>
    <w:rsid w:val="00A731FA"/>
    <w:rsid w:val="00A74ED8"/>
    <w:rsid w:val="00A80B49"/>
    <w:rsid w:val="00A94E5F"/>
    <w:rsid w:val="00AC234B"/>
    <w:rsid w:val="00AD3E52"/>
    <w:rsid w:val="00B1512D"/>
    <w:rsid w:val="00B27222"/>
    <w:rsid w:val="00B40634"/>
    <w:rsid w:val="00B43608"/>
    <w:rsid w:val="00B820DA"/>
    <w:rsid w:val="00B82F1C"/>
    <w:rsid w:val="00BA6378"/>
    <w:rsid w:val="00BF202D"/>
    <w:rsid w:val="00C43EEB"/>
    <w:rsid w:val="00C56FDD"/>
    <w:rsid w:val="00C571CD"/>
    <w:rsid w:val="00C5786E"/>
    <w:rsid w:val="00C67CA4"/>
    <w:rsid w:val="00C71CE2"/>
    <w:rsid w:val="00C754B9"/>
    <w:rsid w:val="00C76891"/>
    <w:rsid w:val="00CB0135"/>
    <w:rsid w:val="00CB147E"/>
    <w:rsid w:val="00CC337C"/>
    <w:rsid w:val="00CC3C24"/>
    <w:rsid w:val="00CC45CA"/>
    <w:rsid w:val="00CD5B5D"/>
    <w:rsid w:val="00CE5854"/>
    <w:rsid w:val="00D07BD1"/>
    <w:rsid w:val="00D42427"/>
    <w:rsid w:val="00D4790E"/>
    <w:rsid w:val="00D538BF"/>
    <w:rsid w:val="00DB32E8"/>
    <w:rsid w:val="00DB53C0"/>
    <w:rsid w:val="00DD64A0"/>
    <w:rsid w:val="00E1639E"/>
    <w:rsid w:val="00E51FD1"/>
    <w:rsid w:val="00E53BBF"/>
    <w:rsid w:val="00E729C1"/>
    <w:rsid w:val="00E8337B"/>
    <w:rsid w:val="00E85704"/>
    <w:rsid w:val="00E87ECC"/>
    <w:rsid w:val="00E96C79"/>
    <w:rsid w:val="00EA3B01"/>
    <w:rsid w:val="00EB68E9"/>
    <w:rsid w:val="00EC6B0C"/>
    <w:rsid w:val="00ED097D"/>
    <w:rsid w:val="00ED32E8"/>
    <w:rsid w:val="00F117B3"/>
    <w:rsid w:val="00F33B02"/>
    <w:rsid w:val="00F355C8"/>
    <w:rsid w:val="00F5221D"/>
    <w:rsid w:val="00F6232A"/>
    <w:rsid w:val="00F7164B"/>
    <w:rsid w:val="00FB1CAD"/>
    <w:rsid w:val="00FB7050"/>
    <w:rsid w:val="00FC7CAF"/>
    <w:rsid w:val="00FD0002"/>
    <w:rsid w:val="00FD297D"/>
    <w:rsid w:val="00FE120E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C93F2"/>
  <w15:docId w15:val="{FDF8C49A-CC6C-477C-A7E0-58ABA6B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0D"/>
    <w:rPr>
      <w:sz w:val="24"/>
      <w:szCs w:val="24"/>
    </w:rPr>
  </w:style>
  <w:style w:type="paragraph" w:styleId="Ttulo2">
    <w:name w:val="heading 2"/>
    <w:basedOn w:val="Normal"/>
    <w:qFormat/>
    <w:rsid w:val="008E7839"/>
    <w:pPr>
      <w:keepNext/>
      <w:ind w:left="195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qFormat/>
    <w:rsid w:val="008E7839"/>
    <w:pPr>
      <w:keepNext/>
      <w:spacing w:before="60"/>
      <w:ind w:left="-57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78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E783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8E7839"/>
    <w:pPr>
      <w:spacing w:line="240" w:lineRule="atLeast"/>
    </w:pPr>
    <w:rPr>
      <w:rFonts w:ascii="Optima" w:hAnsi="Optima"/>
      <w:sz w:val="20"/>
      <w:szCs w:val="20"/>
    </w:rPr>
  </w:style>
  <w:style w:type="paragraph" w:styleId="Corpodetexto">
    <w:name w:val="Body Text"/>
    <w:basedOn w:val="Normal"/>
    <w:rsid w:val="008E7839"/>
    <w:rPr>
      <w:b/>
      <w:bCs/>
      <w:sz w:val="20"/>
      <w:szCs w:val="20"/>
    </w:rPr>
  </w:style>
  <w:style w:type="paragraph" w:styleId="Corpodetexto3">
    <w:name w:val="Body Text 3"/>
    <w:basedOn w:val="Normal"/>
    <w:rsid w:val="008E7839"/>
    <w:rPr>
      <w:b/>
      <w:bCs/>
      <w:i/>
      <w:iCs/>
      <w:sz w:val="20"/>
      <w:szCs w:val="20"/>
    </w:rPr>
  </w:style>
  <w:style w:type="character" w:styleId="Refdenotaderodap">
    <w:name w:val="footnote reference"/>
    <w:basedOn w:val="Fontepargpadro"/>
    <w:rsid w:val="008E7839"/>
    <w:rPr>
      <w:vertAlign w:val="superscript"/>
    </w:rPr>
  </w:style>
  <w:style w:type="table" w:styleId="Tabelacomgrade">
    <w:name w:val="Table Grid"/>
    <w:basedOn w:val="Tabelanormal"/>
    <w:rsid w:val="0040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1538E"/>
    <w:rPr>
      <w:rFonts w:ascii="Tahoma" w:hAnsi="Tahoma" w:cs="Tahoma"/>
      <w:sz w:val="16"/>
      <w:szCs w:val="16"/>
    </w:rPr>
  </w:style>
  <w:style w:type="paragraph" w:customStyle="1" w:styleId="MAINHEADING">
    <w:name w:val="MAIN HEADING"/>
    <w:rsid w:val="00683E61"/>
    <w:pPr>
      <w:tabs>
        <w:tab w:val="left" w:leader="dot" w:pos="9432"/>
      </w:tabs>
      <w:spacing w:after="240" w:line="640" w:lineRule="exact"/>
    </w:pPr>
    <w:rPr>
      <w:rFonts w:ascii="Optima" w:hAnsi="Optima"/>
      <w:b/>
      <w:i/>
      <w:sz w:val="64"/>
      <w:lang w:val="en-US" w:eastAsia="en-GB"/>
    </w:rPr>
  </w:style>
  <w:style w:type="character" w:customStyle="1" w:styleId="RodapChar">
    <w:name w:val="Rodapé Char"/>
    <w:link w:val="Rodap"/>
    <w:rsid w:val="00C56FD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A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3C3765-0C01-49A3-B54A-48A72F6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1400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AIUHoldings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rnovaes</dc:creator>
  <cp:lastModifiedBy>MHC 1</cp:lastModifiedBy>
  <cp:revision>10</cp:revision>
  <dcterms:created xsi:type="dcterms:W3CDTF">2018-03-21T18:53:00Z</dcterms:created>
  <dcterms:modified xsi:type="dcterms:W3CDTF">2021-01-27T12:38:00Z</dcterms:modified>
</cp:coreProperties>
</file>